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744" w:rsidRPr="001255FD" w:rsidRDefault="00530744" w:rsidP="00530744">
      <w:pPr>
        <w:pStyle w:val="a4"/>
        <w:spacing w:line="360" w:lineRule="auto"/>
        <w:jc w:val="center"/>
        <w:rPr>
          <w:b/>
          <w:sz w:val="22"/>
          <w:szCs w:val="22"/>
        </w:rPr>
      </w:pPr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:rsidR="00530744" w:rsidRPr="001255FD" w:rsidRDefault="00530744" w:rsidP="00530744">
      <w:pPr>
        <w:jc w:val="center"/>
        <w:rPr>
          <w:b/>
          <w:sz w:val="20"/>
          <w:szCs w:val="20"/>
        </w:rPr>
      </w:pPr>
      <w:r w:rsidRPr="001255FD">
        <w:rPr>
          <w:b/>
          <w:sz w:val="20"/>
          <w:szCs w:val="20"/>
        </w:rPr>
        <w:t>„СЕВЕРНОЦЕНТРАЛНО ДЪРЖАВНО ПРЕДПРИЯТИЕ” ДП</w:t>
      </w:r>
    </w:p>
    <w:p w:rsidR="00530744" w:rsidRPr="007A273E" w:rsidRDefault="00530744" w:rsidP="00530744">
      <w:pPr>
        <w:jc w:val="center"/>
        <w:rPr>
          <w:b/>
          <w:color w:val="008000"/>
          <w:u w:val="single"/>
        </w:rPr>
      </w:pPr>
      <w:r w:rsidRPr="007A273E">
        <w:rPr>
          <w:b/>
          <w:color w:val="008000"/>
          <w:u w:val="single"/>
        </w:rPr>
        <w:t>ТП „ДЪРЖАВНО ГОРСКО СТОПАНСТВО СИЛИСТРА”</w:t>
      </w:r>
    </w:p>
    <w:p w:rsidR="00530744" w:rsidRDefault="00530744" w:rsidP="00530744">
      <w:pPr>
        <w:jc w:val="center"/>
        <w:rPr>
          <w:b/>
          <w:color w:val="000000" w:themeColor="text1"/>
          <w:spacing w:val="20"/>
        </w:rPr>
      </w:pPr>
      <w:proofErr w:type="gramStart"/>
      <w:r w:rsidRPr="004233C3">
        <w:rPr>
          <w:sz w:val="16"/>
          <w:szCs w:val="16"/>
        </w:rPr>
        <w:t xml:space="preserve">7500 </w:t>
      </w:r>
      <w:proofErr w:type="spellStart"/>
      <w:r w:rsidRPr="004233C3">
        <w:rPr>
          <w:sz w:val="16"/>
          <w:szCs w:val="16"/>
        </w:rPr>
        <w:t>гр.Силистра</w:t>
      </w:r>
      <w:proofErr w:type="spellEnd"/>
      <w:r w:rsidRPr="004233C3">
        <w:rPr>
          <w:sz w:val="16"/>
          <w:szCs w:val="16"/>
        </w:rPr>
        <w:t xml:space="preserve">, </w:t>
      </w:r>
      <w:proofErr w:type="spellStart"/>
      <w:r w:rsidRPr="004233C3">
        <w:rPr>
          <w:sz w:val="16"/>
          <w:szCs w:val="16"/>
        </w:rPr>
        <w:t>ул</w:t>
      </w:r>
      <w:proofErr w:type="spellEnd"/>
      <w:r w:rsidRPr="004233C3">
        <w:rPr>
          <w:sz w:val="16"/>
          <w:szCs w:val="16"/>
        </w:rPr>
        <w:t>.</w:t>
      </w:r>
      <w:proofErr w:type="gramEnd"/>
      <w:r w:rsidRPr="004233C3">
        <w:rPr>
          <w:sz w:val="16"/>
          <w:szCs w:val="16"/>
        </w:rPr>
        <w:t xml:space="preserve"> „</w:t>
      </w:r>
      <w:proofErr w:type="spellStart"/>
      <w:r w:rsidRPr="004233C3">
        <w:rPr>
          <w:sz w:val="16"/>
          <w:szCs w:val="16"/>
        </w:rPr>
        <w:t>Добрич</w:t>
      </w:r>
      <w:proofErr w:type="spellEnd"/>
      <w:r w:rsidRPr="004233C3">
        <w:rPr>
          <w:sz w:val="16"/>
          <w:szCs w:val="16"/>
        </w:rPr>
        <w:t xml:space="preserve">” №55, тел.086 824 087, </w:t>
      </w:r>
      <w:proofErr w:type="spellStart"/>
      <w:r w:rsidRPr="004233C3">
        <w:rPr>
          <w:sz w:val="16"/>
          <w:szCs w:val="16"/>
        </w:rPr>
        <w:t>факс</w:t>
      </w:r>
      <w:proofErr w:type="spellEnd"/>
      <w:r w:rsidRPr="004233C3">
        <w:rPr>
          <w:sz w:val="16"/>
          <w:szCs w:val="16"/>
        </w:rPr>
        <w:t xml:space="preserve">: 086 824 070 e-mail: </w:t>
      </w:r>
      <w:hyperlink r:id="rId5" w:history="1">
        <w:r w:rsidRPr="004233C3">
          <w:rPr>
            <w:rStyle w:val="a3"/>
            <w:sz w:val="16"/>
            <w:szCs w:val="16"/>
          </w:rPr>
          <w:t>silistra@scdp.bg</w:t>
        </w:r>
      </w:hyperlink>
    </w:p>
    <w:p w:rsidR="00086816" w:rsidRDefault="00086816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086816" w:rsidRDefault="00086816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530744" w:rsidRDefault="00530744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530744" w:rsidRDefault="00530744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933867" w:rsidRPr="00B449A3" w:rsidRDefault="00933867" w:rsidP="00B449A3">
      <w:pPr>
        <w:ind w:firstLine="720"/>
        <w:rPr>
          <w:b/>
          <w:color w:val="000000" w:themeColor="text1"/>
          <w:sz w:val="32"/>
          <w:szCs w:val="32"/>
          <w:lang w:val="bg-BG"/>
        </w:rPr>
      </w:pPr>
      <w:r w:rsidRPr="00B449A3">
        <w:rPr>
          <w:b/>
          <w:color w:val="000000" w:themeColor="text1"/>
          <w:sz w:val="32"/>
          <w:szCs w:val="32"/>
          <w:lang w:val="bg-BG"/>
        </w:rPr>
        <w:t xml:space="preserve">До </w:t>
      </w:r>
      <w:proofErr w:type="spellStart"/>
      <w:r w:rsidR="007A18F7" w:rsidRPr="00B449A3">
        <w:rPr>
          <w:b/>
          <w:color w:val="000000" w:themeColor="text1"/>
          <w:sz w:val="32"/>
          <w:szCs w:val="32"/>
          <w:lang w:val="bg-BG"/>
        </w:rPr>
        <w:t>заитересов</w:t>
      </w:r>
      <w:r w:rsidR="00086816" w:rsidRPr="00B449A3">
        <w:rPr>
          <w:b/>
          <w:color w:val="000000" w:themeColor="text1"/>
          <w:sz w:val="32"/>
          <w:szCs w:val="32"/>
          <w:lang w:val="bg-BG"/>
        </w:rPr>
        <w:t>аните</w:t>
      </w:r>
      <w:proofErr w:type="spellEnd"/>
      <w:r w:rsidR="00086816" w:rsidRPr="00B449A3">
        <w:rPr>
          <w:b/>
          <w:color w:val="000000" w:themeColor="text1"/>
          <w:sz w:val="32"/>
          <w:szCs w:val="32"/>
          <w:lang w:val="bg-BG"/>
        </w:rPr>
        <w:t xml:space="preserve"> </w:t>
      </w:r>
      <w:r w:rsidR="007A18F7" w:rsidRPr="00B449A3">
        <w:rPr>
          <w:b/>
          <w:color w:val="000000" w:themeColor="text1"/>
          <w:sz w:val="32"/>
          <w:szCs w:val="32"/>
          <w:lang w:val="bg-BG"/>
        </w:rPr>
        <w:t xml:space="preserve"> стр</w:t>
      </w:r>
      <w:r w:rsidR="00086816" w:rsidRPr="00B449A3">
        <w:rPr>
          <w:b/>
          <w:color w:val="000000" w:themeColor="text1"/>
          <w:sz w:val="32"/>
          <w:szCs w:val="32"/>
          <w:lang w:val="bg-BG"/>
        </w:rPr>
        <w:t>ани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Default="001E6608" w:rsidP="001E6608">
      <w:pPr>
        <w:jc w:val="both"/>
        <w:rPr>
          <w:color w:val="000000" w:themeColor="text1"/>
          <w:lang w:val="bg-BG"/>
        </w:rPr>
      </w:pPr>
    </w:p>
    <w:p w:rsidR="00530744" w:rsidRDefault="00530744" w:rsidP="001E6608">
      <w:pPr>
        <w:jc w:val="both"/>
        <w:rPr>
          <w:color w:val="000000" w:themeColor="text1"/>
          <w:lang w:val="bg-BG"/>
        </w:rPr>
      </w:pPr>
      <w:bookmarkStart w:id="0" w:name="_GoBack"/>
      <w:bookmarkEnd w:id="0"/>
    </w:p>
    <w:p w:rsidR="00530744" w:rsidRPr="007C4AB1" w:rsidRDefault="00530744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1E6608" w:rsidP="001E6608">
      <w:pPr>
        <w:ind w:firstLine="720"/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>Уважаеми Госпожи/Господа,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086816" w:rsidRDefault="003D4D33" w:rsidP="001E6608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  <w:r w:rsidR="001E6608" w:rsidRPr="007C4AB1">
        <w:rPr>
          <w:color w:val="000000" w:themeColor="text1"/>
          <w:lang w:val="bg-BG"/>
        </w:rPr>
        <w:t>Във връзка с</w:t>
      </w:r>
      <w:r w:rsidR="00086816">
        <w:rPr>
          <w:color w:val="000000" w:themeColor="text1"/>
          <w:lang w:val="bg-BG"/>
        </w:rPr>
        <w:t>ъс</w:t>
      </w:r>
      <w:r w:rsidR="001E6608" w:rsidRPr="007C4AB1">
        <w:rPr>
          <w:color w:val="000000" w:themeColor="text1"/>
          <w:lang w:val="bg-BG"/>
        </w:rPr>
        <w:t xml:space="preserve"> сертификация по управление на горите от ДГФ на </w:t>
      </w:r>
      <w:r w:rsidR="00567E8A" w:rsidRPr="007C4AB1">
        <w:rPr>
          <w:color w:val="000000" w:themeColor="text1"/>
          <w:lang w:val="bg-BG"/>
        </w:rPr>
        <w:t>територията на ДГС</w:t>
      </w:r>
      <w:r w:rsidR="00086816">
        <w:rPr>
          <w:color w:val="000000" w:themeColor="text1"/>
          <w:lang w:val="bg-BG"/>
        </w:rPr>
        <w:t xml:space="preserve"> Силистра</w:t>
      </w:r>
      <w:r w:rsidR="001E6608" w:rsidRPr="00086816">
        <w:rPr>
          <w:color w:val="000000" w:themeColor="text1"/>
          <w:lang w:val="bg-BG"/>
        </w:rPr>
        <w:t xml:space="preserve">, </w:t>
      </w:r>
      <w:r w:rsidR="00530744">
        <w:rPr>
          <w:color w:val="000000" w:themeColor="text1"/>
          <w:lang w:val="bg-BG"/>
        </w:rPr>
        <w:t>се актуализира</w:t>
      </w:r>
      <w:r w:rsidR="00F63F42" w:rsidRPr="00086816">
        <w:rPr>
          <w:color w:val="000000" w:themeColor="text1"/>
          <w:lang w:val="bg-BG"/>
        </w:rPr>
        <w:t xml:space="preserve"> Д</w:t>
      </w:r>
      <w:r w:rsidR="001E6608" w:rsidRPr="00086816">
        <w:rPr>
          <w:color w:val="000000" w:themeColor="text1"/>
          <w:lang w:val="bg-BG"/>
        </w:rPr>
        <w:t xml:space="preserve">оклад за определяне и картиране на Горите с висока </w:t>
      </w:r>
      <w:proofErr w:type="spellStart"/>
      <w:r w:rsidR="001E6608" w:rsidRPr="00086816">
        <w:rPr>
          <w:color w:val="000000" w:themeColor="text1"/>
          <w:lang w:val="bg-BG"/>
        </w:rPr>
        <w:t>консервационна</w:t>
      </w:r>
      <w:proofErr w:type="spellEnd"/>
      <w:r w:rsidR="001E6608" w:rsidRPr="00086816">
        <w:rPr>
          <w:color w:val="000000" w:themeColor="text1"/>
          <w:lang w:val="bg-BG"/>
        </w:rPr>
        <w:t xml:space="preserve"> стойност (ГВКС) на територията на стопанството. Доклад</w:t>
      </w:r>
      <w:r w:rsidR="00F63F42" w:rsidRPr="00086816">
        <w:rPr>
          <w:color w:val="000000" w:themeColor="text1"/>
          <w:lang w:val="bg-BG"/>
        </w:rPr>
        <w:t>ът</w:t>
      </w:r>
      <w:r w:rsidR="001E6608" w:rsidRPr="00086816">
        <w:rPr>
          <w:color w:val="000000" w:themeColor="text1"/>
          <w:lang w:val="bg-BG"/>
        </w:rPr>
        <w:t xml:space="preserve"> включва всички гори с важни биологични, социални и </w:t>
      </w:r>
      <w:proofErr w:type="spellStart"/>
      <w:r w:rsidR="001E6608" w:rsidRPr="00086816">
        <w:rPr>
          <w:color w:val="000000" w:themeColor="text1"/>
          <w:lang w:val="bg-BG"/>
        </w:rPr>
        <w:t>рекреационни</w:t>
      </w:r>
      <w:proofErr w:type="spellEnd"/>
      <w:r w:rsidR="001E6608" w:rsidRPr="00086816">
        <w:rPr>
          <w:color w:val="000000" w:themeColor="text1"/>
          <w:lang w:val="bg-BG"/>
        </w:rPr>
        <w:t xml:space="preserve"> функции на територията, както и </w:t>
      </w:r>
      <w:r w:rsidR="00F85596" w:rsidRPr="00086816">
        <w:rPr>
          <w:color w:val="000000" w:themeColor="text1"/>
          <w:lang w:val="bg-BG"/>
        </w:rPr>
        <w:t>дейности</w:t>
      </w:r>
      <w:r w:rsidR="001E6608" w:rsidRPr="00086816">
        <w:rPr>
          <w:color w:val="000000" w:themeColor="text1"/>
          <w:lang w:val="bg-BG"/>
        </w:rPr>
        <w:t xml:space="preserve"> за тяхното поддържане</w:t>
      </w:r>
      <w:r w:rsidR="00F63F42" w:rsidRPr="00086816">
        <w:rPr>
          <w:color w:val="000000" w:themeColor="text1"/>
          <w:lang w:val="bg-BG"/>
        </w:rPr>
        <w:t>,</w:t>
      </w:r>
      <w:r w:rsidR="001E6608" w:rsidRPr="00086816">
        <w:rPr>
          <w:color w:val="000000" w:themeColor="text1"/>
          <w:lang w:val="bg-BG"/>
        </w:rPr>
        <w:t xml:space="preserve"> управление</w:t>
      </w:r>
      <w:r w:rsidR="00F63F42" w:rsidRPr="00086816">
        <w:rPr>
          <w:color w:val="000000" w:themeColor="text1"/>
          <w:lang w:val="bg-BG"/>
        </w:rPr>
        <w:t xml:space="preserve"> и мониторинг</w:t>
      </w:r>
      <w:r w:rsidR="001E6608" w:rsidRPr="00086816">
        <w:rPr>
          <w:color w:val="000000" w:themeColor="text1"/>
          <w:lang w:val="bg-BG"/>
        </w:rPr>
        <w:t xml:space="preserve">. </w:t>
      </w:r>
      <w:r w:rsidR="00F63F42" w:rsidRPr="00086816">
        <w:rPr>
          <w:color w:val="000000" w:themeColor="text1"/>
          <w:lang w:val="bg-BG"/>
        </w:rPr>
        <w:t>Докладът</w:t>
      </w:r>
      <w:r w:rsidR="001E6608" w:rsidRPr="00086816">
        <w:rPr>
          <w:color w:val="000000" w:themeColor="text1"/>
          <w:lang w:val="bg-BG"/>
        </w:rPr>
        <w:t xml:space="preserve"> и картните материали към него са изготвени съгласно </w:t>
      </w:r>
      <w:r w:rsidR="00371E3F" w:rsidRPr="00086816">
        <w:rPr>
          <w:color w:val="000000" w:themeColor="text1"/>
          <w:lang w:val="bg-BG"/>
        </w:rPr>
        <w:t>Практическото ръководството за „</w:t>
      </w:r>
      <w:r w:rsidR="00F63F42" w:rsidRPr="00086816">
        <w:rPr>
          <w:color w:val="000000" w:themeColor="text1"/>
          <w:lang w:val="bg-BG"/>
        </w:rPr>
        <w:t xml:space="preserve">Определяне, управление и мониторинг на гори с висока </w:t>
      </w:r>
      <w:proofErr w:type="spellStart"/>
      <w:r w:rsidR="00F63F42" w:rsidRPr="00086816">
        <w:rPr>
          <w:color w:val="000000" w:themeColor="text1"/>
          <w:lang w:val="bg-BG"/>
        </w:rPr>
        <w:t>кон</w:t>
      </w:r>
      <w:r w:rsidR="00371E3F" w:rsidRPr="00086816">
        <w:rPr>
          <w:color w:val="000000" w:themeColor="text1"/>
          <w:lang w:val="bg-BG"/>
        </w:rPr>
        <w:t>сервационна</w:t>
      </w:r>
      <w:proofErr w:type="spellEnd"/>
      <w:r w:rsidR="00371E3F" w:rsidRPr="00086816">
        <w:rPr>
          <w:color w:val="000000" w:themeColor="text1"/>
          <w:lang w:val="bg-BG"/>
        </w:rPr>
        <w:t xml:space="preserve"> стойност в България“</w:t>
      </w:r>
      <w:r w:rsidR="001E6608" w:rsidRPr="00086816">
        <w:rPr>
          <w:color w:val="000000" w:themeColor="text1"/>
          <w:lang w:val="bg-BG"/>
        </w:rPr>
        <w:t>,  като в разработката са участва</w:t>
      </w:r>
      <w:r w:rsidR="00567E8A" w:rsidRPr="00086816">
        <w:rPr>
          <w:color w:val="000000" w:themeColor="text1"/>
          <w:lang w:val="bg-BG"/>
        </w:rPr>
        <w:t>ли експерти</w:t>
      </w:r>
      <w:r w:rsidR="001E6608" w:rsidRPr="00086816">
        <w:rPr>
          <w:color w:val="000000" w:themeColor="text1"/>
          <w:lang w:val="bg-BG"/>
        </w:rPr>
        <w:t>.</w:t>
      </w:r>
    </w:p>
    <w:p w:rsidR="001E6608" w:rsidRPr="00086816" w:rsidRDefault="001E6608" w:rsidP="001E6608">
      <w:pPr>
        <w:jc w:val="both"/>
        <w:rPr>
          <w:color w:val="000000" w:themeColor="text1"/>
          <w:lang w:val="bg-BG"/>
        </w:rPr>
      </w:pPr>
    </w:p>
    <w:p w:rsidR="00086816" w:rsidRPr="00086816" w:rsidRDefault="003D4D33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</w:r>
      <w:r w:rsidR="00F63F42" w:rsidRPr="00086816">
        <w:rPr>
          <w:color w:val="000000" w:themeColor="text1"/>
          <w:lang w:val="bg-BG"/>
        </w:rPr>
        <w:t>В тази връзка Ви информираме</w:t>
      </w:r>
      <w:r w:rsidR="001E6608" w:rsidRPr="00086816">
        <w:rPr>
          <w:color w:val="000000" w:themeColor="text1"/>
          <w:lang w:val="bg-BG"/>
        </w:rPr>
        <w:t xml:space="preserve">, </w:t>
      </w:r>
      <w:r w:rsidR="00F63F42" w:rsidRPr="00086816">
        <w:rPr>
          <w:color w:val="000000" w:themeColor="text1"/>
          <w:lang w:val="bg-BG"/>
        </w:rPr>
        <w:t xml:space="preserve">че може да вземете участие </w:t>
      </w:r>
      <w:r w:rsidR="00F63F42" w:rsidRPr="00086816">
        <w:rPr>
          <w:rFonts w:eastAsia="Times New Roman"/>
          <w:color w:val="000000" w:themeColor="text1"/>
          <w:lang w:val="bg-BG" w:eastAsia="bg-BG"/>
        </w:rPr>
        <w:t xml:space="preserve">при изготвянето на Доклада и </w:t>
      </w:r>
      <w:r w:rsidR="00F63F42" w:rsidRPr="00086816">
        <w:rPr>
          <w:color w:val="000000" w:themeColor="text1"/>
          <w:lang w:val="bg-BG"/>
        </w:rPr>
        <w:t xml:space="preserve">разработването на специфични дейности за поддържане и/или повишаване на установените </w:t>
      </w:r>
      <w:r w:rsidR="00F63F42" w:rsidRPr="00086816">
        <w:rPr>
          <w:iCs/>
          <w:color w:val="000000" w:themeColor="text1"/>
          <w:lang w:val="bg-BG"/>
        </w:rPr>
        <w:t>ВКС</w:t>
      </w:r>
      <w:r w:rsidR="00371E3F" w:rsidRPr="00086816">
        <w:rPr>
          <w:color w:val="000000" w:themeColor="text1"/>
          <w:lang w:val="bg-BG"/>
        </w:rPr>
        <w:t xml:space="preserve"> на територията на ДГС</w:t>
      </w:r>
      <w:r w:rsidR="00086816" w:rsidRPr="00086816">
        <w:rPr>
          <w:color w:val="000000" w:themeColor="text1"/>
          <w:lang w:val="bg-BG"/>
        </w:rPr>
        <w:t xml:space="preserve"> Силистра</w:t>
      </w:r>
      <w:r w:rsidR="00530744">
        <w:rPr>
          <w:color w:val="000000" w:themeColor="text1"/>
          <w:lang w:val="bg-BG"/>
        </w:rPr>
        <w:t xml:space="preserve">. </w:t>
      </w:r>
      <w:r w:rsidR="001E6608" w:rsidRPr="00086816">
        <w:rPr>
          <w:color w:val="000000" w:themeColor="text1"/>
          <w:lang w:val="bg-BG"/>
        </w:rPr>
        <w:t>За допълнителни въпроси или предложения</w:t>
      </w:r>
      <w:r w:rsidR="004B5F62" w:rsidRPr="00086816">
        <w:rPr>
          <w:color w:val="000000" w:themeColor="text1"/>
          <w:lang w:val="bg-BG"/>
        </w:rPr>
        <w:t xml:space="preserve"> по отношение на идентифицираните ВКС, дейностите по тяхното управление и мониторинг</w:t>
      </w:r>
      <w:r w:rsidR="001E6608" w:rsidRPr="00086816">
        <w:rPr>
          <w:color w:val="000000" w:themeColor="text1"/>
          <w:lang w:val="bg-BG"/>
        </w:rPr>
        <w:t xml:space="preserve">, </w:t>
      </w:r>
      <w:r w:rsidR="005A5B3E" w:rsidRPr="00086816">
        <w:rPr>
          <w:color w:val="000000" w:themeColor="text1"/>
          <w:lang w:val="bg-BG"/>
        </w:rPr>
        <w:t>може да се</w:t>
      </w:r>
      <w:r w:rsidR="001E6608" w:rsidRPr="00086816">
        <w:rPr>
          <w:color w:val="000000" w:themeColor="text1"/>
          <w:lang w:val="bg-BG"/>
        </w:rPr>
        <w:t xml:space="preserve"> свържете с</w:t>
      </w:r>
      <w:r w:rsidR="00530744">
        <w:rPr>
          <w:color w:val="000000" w:themeColor="text1"/>
          <w:lang w:val="bg-BG"/>
        </w:rPr>
        <w:t xml:space="preserve"> нас</w:t>
      </w:r>
      <w:r w:rsidR="001E6608" w:rsidRPr="00086816">
        <w:rPr>
          <w:color w:val="000000" w:themeColor="text1"/>
          <w:lang w:val="bg-BG"/>
        </w:rPr>
        <w:t xml:space="preserve"> на </w:t>
      </w:r>
      <w:r w:rsidR="00530744">
        <w:rPr>
          <w:color w:val="000000" w:themeColor="text1"/>
          <w:lang w:val="bg-BG"/>
        </w:rPr>
        <w:t>ел. поща</w:t>
      </w:r>
      <w:r w:rsidR="001E6608" w:rsidRPr="00086816">
        <w:rPr>
          <w:color w:val="000000" w:themeColor="text1"/>
          <w:lang w:val="bg-BG"/>
        </w:rPr>
        <w:t xml:space="preserve"> на стопанството</w:t>
      </w:r>
      <w:r w:rsidR="00086816" w:rsidRPr="00086816">
        <w:rPr>
          <w:color w:val="000000" w:themeColor="text1"/>
          <w:lang w:val="bg-BG"/>
        </w:rPr>
        <w:t>:</w:t>
      </w:r>
    </w:p>
    <w:p w:rsidR="001E6608" w:rsidRPr="00086816" w:rsidRDefault="00530744" w:rsidP="001E6608">
      <w:pPr>
        <w:jc w:val="both"/>
        <w:rPr>
          <w:color w:val="000000" w:themeColor="text1"/>
          <w:lang w:val="bg-BG"/>
        </w:rPr>
      </w:pPr>
      <w:hyperlink r:id="rId6" w:history="1">
        <w:r w:rsidRPr="006F5F66">
          <w:rPr>
            <w:rStyle w:val="a3"/>
            <w:lang w:val="en-US"/>
          </w:rPr>
          <w:t>silistra@scdp.bg</w:t>
        </w:r>
      </w:hyperlink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bg-BG"/>
        </w:rPr>
        <w:t xml:space="preserve">или на </w:t>
      </w:r>
      <w:r w:rsidR="00BE3F5B">
        <w:rPr>
          <w:color w:val="000000" w:themeColor="text1"/>
          <w:lang w:val="bg-BG"/>
        </w:rPr>
        <w:t>адрес</w:t>
      </w:r>
      <w:r>
        <w:rPr>
          <w:color w:val="000000" w:themeColor="text1"/>
          <w:lang w:val="bg-BG"/>
        </w:rPr>
        <w:t xml:space="preserve"> </w:t>
      </w:r>
      <w:r w:rsidR="00086816" w:rsidRPr="00086816">
        <w:rPr>
          <w:color w:val="000000" w:themeColor="text1"/>
          <w:lang w:val="bg-BG"/>
        </w:rPr>
        <w:t>Гр. Силистра, ул.,</w:t>
      </w:r>
      <w:proofErr w:type="gramStart"/>
      <w:r w:rsidR="00086816" w:rsidRPr="00086816">
        <w:rPr>
          <w:color w:val="000000" w:themeColor="text1"/>
          <w:lang w:val="bg-BG"/>
        </w:rPr>
        <w:t>,Добрич</w:t>
      </w:r>
      <w:proofErr w:type="gramEnd"/>
      <w:r w:rsidR="00086816" w:rsidRPr="00086816">
        <w:rPr>
          <w:color w:val="000000" w:themeColor="text1"/>
          <w:lang w:val="bg-BG"/>
        </w:rPr>
        <w:t>” №55</w:t>
      </w:r>
      <w:r w:rsidR="001E6608" w:rsidRPr="00086816">
        <w:rPr>
          <w:color w:val="000000" w:themeColor="text1"/>
          <w:lang w:val="bg-BG"/>
        </w:rPr>
        <w:t>.</w:t>
      </w:r>
    </w:p>
    <w:p w:rsidR="001E6608" w:rsidRPr="00086816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3D4D33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</w:r>
      <w:r w:rsidR="001E6608" w:rsidRPr="00086816">
        <w:rPr>
          <w:color w:val="000000" w:themeColor="text1"/>
          <w:lang w:val="bg-BG"/>
        </w:rPr>
        <w:t xml:space="preserve">Информация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мероприятия, установените на горските територии важни елементи на биоразнообразието, горите с висока </w:t>
      </w:r>
      <w:proofErr w:type="spellStart"/>
      <w:r w:rsidR="001E6608" w:rsidRPr="00086816">
        <w:rPr>
          <w:color w:val="000000" w:themeColor="text1"/>
          <w:lang w:val="bg-BG"/>
        </w:rPr>
        <w:t>консервационна</w:t>
      </w:r>
      <w:proofErr w:type="spellEnd"/>
      <w:r w:rsidR="001E6608" w:rsidRPr="00086816">
        <w:rPr>
          <w:color w:val="000000" w:themeColor="text1"/>
          <w:lang w:val="bg-BG"/>
        </w:rPr>
        <w:t xml:space="preserve"> стойност и мерките за тяхното поддържане и опазване, са на разположение на всички заинтересовани страни в сградата на ДГС</w:t>
      </w:r>
      <w:r w:rsidR="00086816" w:rsidRPr="00086816">
        <w:rPr>
          <w:color w:val="000000" w:themeColor="text1"/>
          <w:lang w:val="bg-BG"/>
        </w:rPr>
        <w:t xml:space="preserve"> Силистра и на сайта на</w:t>
      </w:r>
      <w:r w:rsidR="00086816">
        <w:rPr>
          <w:color w:val="000000" w:themeColor="text1"/>
          <w:lang w:val="bg-BG"/>
        </w:rPr>
        <w:t xml:space="preserve"> стопанството.</w:t>
      </w:r>
    </w:p>
    <w:p w:rsidR="00371E3F" w:rsidRPr="007C4AB1" w:rsidRDefault="00371E3F" w:rsidP="001E6608">
      <w:pPr>
        <w:jc w:val="both"/>
        <w:rPr>
          <w:color w:val="000000" w:themeColor="text1"/>
          <w:lang w:val="bg-BG"/>
        </w:rPr>
      </w:pPr>
    </w:p>
    <w:p w:rsidR="00371E3F" w:rsidRPr="007C4AB1" w:rsidRDefault="00371E3F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371E3F" w:rsidP="00371E3F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086816" w:rsidRPr="00530744" w:rsidRDefault="00371E3F" w:rsidP="00086816">
      <w:pPr>
        <w:ind w:left="5040" w:hanging="4331"/>
        <w:rPr>
          <w:b/>
          <w:color w:val="000000" w:themeColor="text1"/>
          <w:sz w:val="28"/>
          <w:szCs w:val="28"/>
          <w:lang w:val="bg-BG"/>
        </w:rPr>
      </w:pPr>
      <w:r w:rsidRPr="00530744">
        <w:rPr>
          <w:b/>
          <w:color w:val="000000" w:themeColor="text1"/>
          <w:sz w:val="28"/>
          <w:szCs w:val="28"/>
          <w:lang w:val="bg-BG"/>
        </w:rPr>
        <w:t xml:space="preserve">инж. </w:t>
      </w:r>
      <w:r w:rsidR="00086816" w:rsidRPr="00530744">
        <w:rPr>
          <w:b/>
          <w:color w:val="000000" w:themeColor="text1"/>
          <w:sz w:val="28"/>
          <w:szCs w:val="28"/>
          <w:lang w:val="bg-BG"/>
        </w:rPr>
        <w:t>Петър Георгиев</w:t>
      </w:r>
    </w:p>
    <w:p w:rsidR="001E6608" w:rsidRPr="00530744" w:rsidRDefault="001E6608" w:rsidP="00086816">
      <w:pPr>
        <w:ind w:left="5040" w:hanging="4331"/>
        <w:rPr>
          <w:b/>
          <w:color w:val="000000" w:themeColor="text1"/>
          <w:sz w:val="28"/>
          <w:szCs w:val="28"/>
          <w:lang w:val="bg-BG"/>
        </w:rPr>
      </w:pPr>
      <w:r w:rsidRPr="00530744">
        <w:rPr>
          <w:b/>
          <w:color w:val="000000" w:themeColor="text1"/>
          <w:sz w:val="28"/>
          <w:szCs w:val="28"/>
          <w:lang w:val="bg-BG"/>
        </w:rPr>
        <w:t xml:space="preserve">Директор на </w:t>
      </w:r>
      <w:r w:rsidR="00530744">
        <w:rPr>
          <w:b/>
          <w:color w:val="000000" w:themeColor="text1"/>
          <w:sz w:val="28"/>
          <w:szCs w:val="28"/>
          <w:lang w:val="bg-BG"/>
        </w:rPr>
        <w:t xml:space="preserve">ТП </w:t>
      </w:r>
      <w:r w:rsidRPr="00530744">
        <w:rPr>
          <w:b/>
          <w:color w:val="000000" w:themeColor="text1"/>
          <w:sz w:val="28"/>
          <w:szCs w:val="28"/>
          <w:lang w:val="bg-BG"/>
        </w:rPr>
        <w:t>ДГС</w:t>
      </w:r>
      <w:r w:rsidR="00086816" w:rsidRPr="00530744">
        <w:rPr>
          <w:b/>
          <w:color w:val="000000" w:themeColor="text1"/>
          <w:sz w:val="28"/>
          <w:szCs w:val="28"/>
          <w:lang w:val="bg-BG"/>
        </w:rPr>
        <w:t xml:space="preserve"> Силистра</w:t>
      </w:r>
    </w:p>
    <w:p w:rsidR="00530744" w:rsidRPr="00530744" w:rsidRDefault="00530744" w:rsidP="00086816">
      <w:pPr>
        <w:ind w:left="5040" w:hanging="4331"/>
        <w:rPr>
          <w:b/>
          <w:i/>
          <w:color w:val="000000" w:themeColor="text1"/>
          <w:sz w:val="28"/>
          <w:szCs w:val="28"/>
          <w:lang w:val="bg-BG"/>
        </w:rPr>
      </w:pPr>
    </w:p>
    <w:p w:rsidR="00530744" w:rsidRPr="00530744" w:rsidRDefault="00530744" w:rsidP="00086816">
      <w:pPr>
        <w:ind w:left="5040" w:hanging="4331"/>
        <w:rPr>
          <w:color w:val="000000" w:themeColor="text1"/>
          <w:sz w:val="18"/>
          <w:szCs w:val="18"/>
          <w:lang w:val="bg-BG"/>
        </w:rPr>
      </w:pPr>
      <w:r w:rsidRPr="00530744">
        <w:rPr>
          <w:color w:val="000000" w:themeColor="text1"/>
          <w:sz w:val="18"/>
          <w:szCs w:val="18"/>
          <w:lang w:val="bg-BG"/>
        </w:rPr>
        <w:t>ДБ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AE05E3" w:rsidRDefault="001E6608" w:rsidP="001E6608">
      <w:pPr>
        <w:jc w:val="both"/>
        <w:rPr>
          <w:color w:val="000000" w:themeColor="text1"/>
          <w:lang w:val="bg-BG"/>
        </w:rPr>
      </w:pPr>
    </w:p>
    <w:sectPr w:rsidR="001E6608" w:rsidRPr="00AE05E3" w:rsidSect="001E6608">
      <w:pgSz w:w="11900" w:h="16840"/>
      <w:pgMar w:top="1134" w:right="1134" w:bottom="1134" w:left="1134" w:header="567" w:footer="56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6F436D"/>
    <w:rsid w:val="00086816"/>
    <w:rsid w:val="000A2C48"/>
    <w:rsid w:val="001E6608"/>
    <w:rsid w:val="002A38E9"/>
    <w:rsid w:val="00371E3F"/>
    <w:rsid w:val="003832AD"/>
    <w:rsid w:val="003D4D33"/>
    <w:rsid w:val="004B5F62"/>
    <w:rsid w:val="00530744"/>
    <w:rsid w:val="00567E8A"/>
    <w:rsid w:val="005A5B3E"/>
    <w:rsid w:val="005E618F"/>
    <w:rsid w:val="00653DF6"/>
    <w:rsid w:val="00676281"/>
    <w:rsid w:val="006F436D"/>
    <w:rsid w:val="007A18F7"/>
    <w:rsid w:val="007C4AB1"/>
    <w:rsid w:val="00874976"/>
    <w:rsid w:val="00933867"/>
    <w:rsid w:val="009B4811"/>
    <w:rsid w:val="009F7282"/>
    <w:rsid w:val="00AE05E3"/>
    <w:rsid w:val="00B449A3"/>
    <w:rsid w:val="00B50687"/>
    <w:rsid w:val="00BE3F5B"/>
    <w:rsid w:val="00BF02A1"/>
    <w:rsid w:val="00F63F42"/>
    <w:rsid w:val="00F8559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86816"/>
    <w:rPr>
      <w:color w:val="0000FF"/>
      <w:u w:val="single"/>
    </w:rPr>
  </w:style>
  <w:style w:type="paragraph" w:styleId="a4">
    <w:name w:val="No Spacing"/>
    <w:qFormat/>
    <w:rsid w:val="00530744"/>
    <w:rPr>
      <w:rFonts w:ascii="Times New Roman" w:eastAsia="Times New Roman" w:hAnsi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listra@scdp.bg" TargetMode="External"/><Relationship Id="rId5" Type="http://schemas.openxmlformats.org/officeDocument/2006/relationships/hyperlink" Target="mailto:silistra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User</cp:lastModifiedBy>
  <cp:revision>23</cp:revision>
  <cp:lastPrinted>2022-05-10T13:47:00Z</cp:lastPrinted>
  <dcterms:created xsi:type="dcterms:W3CDTF">2017-07-24T09:58:00Z</dcterms:created>
  <dcterms:modified xsi:type="dcterms:W3CDTF">2025-06-03T06:02:00Z</dcterms:modified>
</cp:coreProperties>
</file>