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816" w:rsidRDefault="00086816" w:rsidP="00086816">
      <w:pPr>
        <w:tabs>
          <w:tab w:val="left" w:pos="1254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МИНИСТЕРСТВО НА ЗЕМЕДЕЛИЕТО</w:t>
      </w:r>
      <w:r w:rsidR="00EB7E30">
        <w:rPr>
          <w:rFonts w:ascii="Arial" w:hAnsi="Arial" w:cs="Arial"/>
          <w:b/>
          <w:lang w:val="bg-BG"/>
        </w:rPr>
        <w:t xml:space="preserve"> И ХРАНИТЕ</w:t>
      </w:r>
      <w:r>
        <w:rPr>
          <w:rFonts w:ascii="Arial" w:hAnsi="Arial" w:cs="Arial"/>
          <w:b/>
        </w:rPr>
        <w:t xml:space="preserve"> </w:t>
      </w:r>
    </w:p>
    <w:p w:rsidR="00086816" w:rsidRDefault="00086816" w:rsidP="0008681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„СЕВЕРНОЦЕНТРАЛНО ДЪРЖАВНО ПРЕДПРИЯТИЕ” ДП</w:t>
      </w:r>
    </w:p>
    <w:p w:rsidR="00086816" w:rsidRDefault="00086816" w:rsidP="00086816">
      <w:pPr>
        <w:tabs>
          <w:tab w:val="left" w:pos="1080"/>
        </w:tabs>
        <w:jc w:val="center"/>
        <w:rPr>
          <w:rFonts w:ascii="Arial" w:hAnsi="Arial" w:cs="Arial"/>
          <w:b/>
          <w:color w:val="339966"/>
          <w:sz w:val="28"/>
          <w:szCs w:val="28"/>
          <w:u w:val="single"/>
        </w:rPr>
      </w:pPr>
      <w:r>
        <w:rPr>
          <w:rFonts w:ascii="Arial" w:hAnsi="Arial" w:cs="Arial"/>
          <w:b/>
          <w:color w:val="339966"/>
          <w:sz w:val="28"/>
          <w:szCs w:val="28"/>
          <w:u w:val="single"/>
        </w:rPr>
        <w:t>ТП ДЪРЖАВНО ГОРСКО СТОПАНСТВО „СИЛИСТРА”</w:t>
      </w:r>
    </w:p>
    <w:p w:rsidR="00086816" w:rsidRPr="00F003F7" w:rsidRDefault="00086816" w:rsidP="00086816">
      <w:pPr>
        <w:jc w:val="center"/>
        <w:rPr>
          <w:rFonts w:ascii="Arial" w:hAnsi="Arial" w:cs="Arial"/>
          <w:sz w:val="16"/>
          <w:szCs w:val="16"/>
        </w:rPr>
      </w:pPr>
      <w:proofErr w:type="spellStart"/>
      <w:proofErr w:type="gramStart"/>
      <w:r>
        <w:rPr>
          <w:rFonts w:ascii="Arial" w:hAnsi="Arial" w:cs="Arial"/>
          <w:sz w:val="16"/>
          <w:szCs w:val="16"/>
        </w:rPr>
        <w:t>гр.Силистра</w:t>
      </w:r>
      <w:proofErr w:type="spellEnd"/>
      <w:proofErr w:type="gram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ул</w:t>
      </w:r>
      <w:proofErr w:type="spellEnd"/>
      <w:r>
        <w:rPr>
          <w:rFonts w:ascii="Arial" w:hAnsi="Arial" w:cs="Arial"/>
          <w:sz w:val="16"/>
          <w:szCs w:val="16"/>
        </w:rPr>
        <w:t>. „</w:t>
      </w:r>
      <w:proofErr w:type="spellStart"/>
      <w:r>
        <w:rPr>
          <w:rFonts w:ascii="Arial" w:hAnsi="Arial" w:cs="Arial"/>
          <w:sz w:val="16"/>
          <w:szCs w:val="16"/>
        </w:rPr>
        <w:t>Добрич</w:t>
      </w:r>
      <w:proofErr w:type="spellEnd"/>
      <w:r>
        <w:rPr>
          <w:rFonts w:ascii="Arial" w:hAnsi="Arial" w:cs="Arial"/>
          <w:sz w:val="16"/>
          <w:szCs w:val="16"/>
        </w:rPr>
        <w:t xml:space="preserve">” 55 тел.086/82 40 87, </w:t>
      </w:r>
      <w:proofErr w:type="spellStart"/>
      <w:r>
        <w:rPr>
          <w:rFonts w:ascii="Arial" w:hAnsi="Arial" w:cs="Arial"/>
          <w:sz w:val="16"/>
          <w:szCs w:val="16"/>
        </w:rPr>
        <w:t>факс</w:t>
      </w:r>
      <w:proofErr w:type="spellEnd"/>
      <w:r>
        <w:rPr>
          <w:rFonts w:ascii="Arial" w:hAnsi="Arial" w:cs="Arial"/>
          <w:sz w:val="16"/>
          <w:szCs w:val="16"/>
        </w:rPr>
        <w:t xml:space="preserve"> 086/82 40 70, е-</w:t>
      </w:r>
      <w:r>
        <w:rPr>
          <w:rFonts w:ascii="Arial" w:hAnsi="Arial" w:cs="Arial"/>
          <w:sz w:val="16"/>
          <w:szCs w:val="16"/>
          <w:lang w:val="en-US"/>
        </w:rPr>
        <w:t>mail</w:t>
      </w:r>
      <w:r>
        <w:rPr>
          <w:rFonts w:ascii="Arial" w:hAnsi="Arial" w:cs="Arial"/>
          <w:sz w:val="16"/>
          <w:szCs w:val="16"/>
        </w:rPr>
        <w:t xml:space="preserve">: </w:t>
      </w:r>
      <w:hyperlink r:id="rId5" w:history="1">
        <w:r>
          <w:rPr>
            <w:rStyle w:val="a3"/>
            <w:rFonts w:ascii="Arial" w:hAnsi="Arial" w:cs="Arial"/>
            <w:sz w:val="16"/>
            <w:szCs w:val="16"/>
            <w:lang w:val="en-US"/>
          </w:rPr>
          <w:t>silistra@scdp.bg</w:t>
        </w:r>
      </w:hyperlink>
    </w:p>
    <w:p w:rsidR="00086816" w:rsidRDefault="00086816" w:rsidP="00086816">
      <w:pPr>
        <w:rPr>
          <w:b/>
          <w:color w:val="000000" w:themeColor="text1"/>
          <w:sz w:val="28"/>
          <w:szCs w:val="28"/>
          <w:lang w:val="bg-BG"/>
        </w:rPr>
      </w:pPr>
    </w:p>
    <w:p w:rsidR="00086816" w:rsidRDefault="00086816" w:rsidP="00086816">
      <w:pPr>
        <w:rPr>
          <w:b/>
          <w:color w:val="000000" w:themeColor="text1"/>
          <w:sz w:val="28"/>
          <w:szCs w:val="28"/>
          <w:lang w:val="bg-BG"/>
        </w:rPr>
      </w:pPr>
    </w:p>
    <w:p w:rsidR="00933867" w:rsidRPr="00086816" w:rsidRDefault="00933867" w:rsidP="00086816">
      <w:pPr>
        <w:rPr>
          <w:b/>
          <w:color w:val="000000" w:themeColor="text1"/>
          <w:sz w:val="28"/>
          <w:szCs w:val="28"/>
          <w:lang w:val="bg-BG"/>
        </w:rPr>
      </w:pPr>
      <w:r w:rsidRPr="00086816">
        <w:rPr>
          <w:b/>
          <w:color w:val="000000" w:themeColor="text1"/>
          <w:sz w:val="28"/>
          <w:szCs w:val="28"/>
          <w:lang w:val="bg-BG"/>
        </w:rPr>
        <w:t xml:space="preserve">До </w:t>
      </w:r>
      <w:proofErr w:type="spellStart"/>
      <w:r w:rsidR="007A18F7" w:rsidRPr="00086816">
        <w:rPr>
          <w:b/>
          <w:color w:val="000000" w:themeColor="text1"/>
          <w:sz w:val="28"/>
          <w:szCs w:val="28"/>
          <w:lang w:val="bg-BG"/>
        </w:rPr>
        <w:t>заитересов</w:t>
      </w:r>
      <w:r w:rsidR="00086816" w:rsidRPr="00086816">
        <w:rPr>
          <w:b/>
          <w:color w:val="000000" w:themeColor="text1"/>
          <w:sz w:val="28"/>
          <w:szCs w:val="28"/>
          <w:lang w:val="bg-BG"/>
        </w:rPr>
        <w:t>аните</w:t>
      </w:r>
      <w:proofErr w:type="spellEnd"/>
      <w:r w:rsidR="00086816" w:rsidRPr="00086816">
        <w:rPr>
          <w:b/>
          <w:color w:val="000000" w:themeColor="text1"/>
          <w:sz w:val="28"/>
          <w:szCs w:val="28"/>
          <w:lang w:val="bg-BG"/>
        </w:rPr>
        <w:t xml:space="preserve"> </w:t>
      </w:r>
      <w:r w:rsidR="007A18F7" w:rsidRPr="00086816">
        <w:rPr>
          <w:b/>
          <w:color w:val="000000" w:themeColor="text1"/>
          <w:sz w:val="28"/>
          <w:szCs w:val="28"/>
          <w:lang w:val="bg-BG"/>
        </w:rPr>
        <w:t xml:space="preserve"> стр</w:t>
      </w:r>
      <w:r w:rsidR="00086816" w:rsidRPr="00086816">
        <w:rPr>
          <w:b/>
          <w:color w:val="000000" w:themeColor="text1"/>
          <w:sz w:val="28"/>
          <w:szCs w:val="28"/>
          <w:lang w:val="bg-BG"/>
        </w:rPr>
        <w:t>ани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1E6608" w:rsidP="001E6608">
      <w:pPr>
        <w:ind w:firstLine="720"/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>Уважаеми Госпожи/Господа,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086816" w:rsidRDefault="003D4D33" w:rsidP="001E6608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  <w:r w:rsidR="001E6608" w:rsidRPr="007C4AB1">
        <w:rPr>
          <w:color w:val="000000" w:themeColor="text1"/>
          <w:lang w:val="bg-BG"/>
        </w:rPr>
        <w:t>Във връзка с</w:t>
      </w:r>
      <w:r w:rsidR="00086816">
        <w:rPr>
          <w:color w:val="000000" w:themeColor="text1"/>
          <w:lang w:val="bg-BG"/>
        </w:rPr>
        <w:t>ъс</w:t>
      </w:r>
      <w:r w:rsidR="001E6608" w:rsidRPr="007C4AB1">
        <w:rPr>
          <w:color w:val="000000" w:themeColor="text1"/>
          <w:lang w:val="bg-BG"/>
        </w:rPr>
        <w:t xml:space="preserve"> сертификация по управление на горите от ДГФ на </w:t>
      </w:r>
      <w:r w:rsidR="00567E8A" w:rsidRPr="007C4AB1">
        <w:rPr>
          <w:color w:val="000000" w:themeColor="text1"/>
          <w:lang w:val="bg-BG"/>
        </w:rPr>
        <w:t>територията на ДГС</w:t>
      </w:r>
      <w:r w:rsidR="00086816">
        <w:rPr>
          <w:color w:val="000000" w:themeColor="text1"/>
          <w:lang w:val="bg-BG"/>
        </w:rPr>
        <w:t xml:space="preserve"> Силистра</w:t>
      </w:r>
      <w:r w:rsidR="001E6608" w:rsidRPr="00086816">
        <w:rPr>
          <w:color w:val="000000" w:themeColor="text1"/>
          <w:lang w:val="bg-BG"/>
        </w:rPr>
        <w:t xml:space="preserve">, </w:t>
      </w:r>
      <w:r w:rsidR="00F63F42" w:rsidRPr="00086816">
        <w:rPr>
          <w:color w:val="000000" w:themeColor="text1"/>
          <w:lang w:val="bg-BG"/>
        </w:rPr>
        <w:t>се разработва</w:t>
      </w:r>
      <w:r w:rsidR="001E6608" w:rsidRPr="00086816">
        <w:rPr>
          <w:color w:val="000000" w:themeColor="text1"/>
          <w:lang w:val="bg-BG"/>
        </w:rPr>
        <w:t xml:space="preserve"> и се прилага при </w:t>
      </w:r>
      <w:r w:rsidR="00F63F42" w:rsidRPr="00086816">
        <w:rPr>
          <w:color w:val="000000" w:themeColor="text1"/>
          <w:lang w:val="bg-BG"/>
        </w:rPr>
        <w:t>изпълнението на горскостопанските дейности, Д</w:t>
      </w:r>
      <w:r w:rsidR="001E6608" w:rsidRPr="00086816">
        <w:rPr>
          <w:color w:val="000000" w:themeColor="text1"/>
          <w:lang w:val="bg-BG"/>
        </w:rPr>
        <w:t xml:space="preserve">оклад за определяне и картиране на Горите с висока </w:t>
      </w:r>
      <w:proofErr w:type="spellStart"/>
      <w:r w:rsidR="001E6608" w:rsidRPr="00086816">
        <w:rPr>
          <w:color w:val="000000" w:themeColor="text1"/>
          <w:lang w:val="bg-BG"/>
        </w:rPr>
        <w:t>консервационна</w:t>
      </w:r>
      <w:proofErr w:type="spellEnd"/>
      <w:r w:rsidR="001E6608" w:rsidRPr="00086816">
        <w:rPr>
          <w:color w:val="000000" w:themeColor="text1"/>
          <w:lang w:val="bg-BG"/>
        </w:rPr>
        <w:t xml:space="preserve"> стойност (ГВКС) на територията на стопанството. Доклад</w:t>
      </w:r>
      <w:r w:rsidR="00F63F42" w:rsidRPr="00086816">
        <w:rPr>
          <w:color w:val="000000" w:themeColor="text1"/>
          <w:lang w:val="bg-BG"/>
        </w:rPr>
        <w:t>ът</w:t>
      </w:r>
      <w:r w:rsidR="001E6608" w:rsidRPr="00086816">
        <w:rPr>
          <w:color w:val="000000" w:themeColor="text1"/>
          <w:lang w:val="bg-BG"/>
        </w:rPr>
        <w:t xml:space="preserve"> включва всички гори с важни биологични, социални и </w:t>
      </w:r>
      <w:proofErr w:type="spellStart"/>
      <w:r w:rsidR="001E6608" w:rsidRPr="00086816">
        <w:rPr>
          <w:color w:val="000000" w:themeColor="text1"/>
          <w:lang w:val="bg-BG"/>
        </w:rPr>
        <w:t>рекреационни</w:t>
      </w:r>
      <w:proofErr w:type="spellEnd"/>
      <w:r w:rsidR="001E6608" w:rsidRPr="00086816">
        <w:rPr>
          <w:color w:val="000000" w:themeColor="text1"/>
          <w:lang w:val="bg-BG"/>
        </w:rPr>
        <w:t xml:space="preserve"> функции на територията, както и </w:t>
      </w:r>
      <w:r w:rsidR="00F85596" w:rsidRPr="00086816">
        <w:rPr>
          <w:color w:val="000000" w:themeColor="text1"/>
          <w:lang w:val="bg-BG"/>
        </w:rPr>
        <w:t>дейности</w:t>
      </w:r>
      <w:r w:rsidR="001E6608" w:rsidRPr="00086816">
        <w:rPr>
          <w:color w:val="000000" w:themeColor="text1"/>
          <w:lang w:val="bg-BG"/>
        </w:rPr>
        <w:t xml:space="preserve"> за тяхното поддържане</w:t>
      </w:r>
      <w:r w:rsidR="00F63F42" w:rsidRPr="00086816">
        <w:rPr>
          <w:color w:val="000000" w:themeColor="text1"/>
          <w:lang w:val="bg-BG"/>
        </w:rPr>
        <w:t>,</w:t>
      </w:r>
      <w:r w:rsidR="001E6608" w:rsidRPr="00086816">
        <w:rPr>
          <w:color w:val="000000" w:themeColor="text1"/>
          <w:lang w:val="bg-BG"/>
        </w:rPr>
        <w:t xml:space="preserve"> управление</w:t>
      </w:r>
      <w:r w:rsidR="00F63F42" w:rsidRPr="00086816">
        <w:rPr>
          <w:color w:val="000000" w:themeColor="text1"/>
          <w:lang w:val="bg-BG"/>
        </w:rPr>
        <w:t xml:space="preserve"> и мониторинг</w:t>
      </w:r>
      <w:r w:rsidR="001E6608" w:rsidRPr="00086816">
        <w:rPr>
          <w:color w:val="000000" w:themeColor="text1"/>
          <w:lang w:val="bg-BG"/>
        </w:rPr>
        <w:t xml:space="preserve">. </w:t>
      </w:r>
      <w:r w:rsidR="00F63F42" w:rsidRPr="00086816">
        <w:rPr>
          <w:color w:val="000000" w:themeColor="text1"/>
          <w:lang w:val="bg-BG"/>
        </w:rPr>
        <w:t>Докладът</w:t>
      </w:r>
      <w:r w:rsidR="001E6608" w:rsidRPr="00086816">
        <w:rPr>
          <w:color w:val="000000" w:themeColor="text1"/>
          <w:lang w:val="bg-BG"/>
        </w:rPr>
        <w:t xml:space="preserve"> и картните материали към него са изготвени съгласно </w:t>
      </w:r>
      <w:r w:rsidR="00371E3F" w:rsidRPr="00086816">
        <w:rPr>
          <w:color w:val="000000" w:themeColor="text1"/>
          <w:lang w:val="bg-BG"/>
        </w:rPr>
        <w:t>Практическото ръководството за „</w:t>
      </w:r>
      <w:r w:rsidR="00F63F42" w:rsidRPr="00086816">
        <w:rPr>
          <w:color w:val="000000" w:themeColor="text1"/>
          <w:lang w:val="bg-BG"/>
        </w:rPr>
        <w:t xml:space="preserve">Определяне, управление и мониторинг на гори с висока </w:t>
      </w:r>
      <w:proofErr w:type="spellStart"/>
      <w:r w:rsidR="00F63F42" w:rsidRPr="00086816">
        <w:rPr>
          <w:color w:val="000000" w:themeColor="text1"/>
          <w:lang w:val="bg-BG"/>
        </w:rPr>
        <w:t>кон</w:t>
      </w:r>
      <w:r w:rsidR="00371E3F" w:rsidRPr="00086816">
        <w:rPr>
          <w:color w:val="000000" w:themeColor="text1"/>
          <w:lang w:val="bg-BG"/>
        </w:rPr>
        <w:t>сервационна</w:t>
      </w:r>
      <w:proofErr w:type="spellEnd"/>
      <w:r w:rsidR="00371E3F" w:rsidRPr="00086816">
        <w:rPr>
          <w:color w:val="000000" w:themeColor="text1"/>
          <w:lang w:val="bg-BG"/>
        </w:rPr>
        <w:t xml:space="preserve"> стойност в България“</w:t>
      </w:r>
      <w:r w:rsidR="001E6608" w:rsidRPr="00086816">
        <w:rPr>
          <w:color w:val="000000" w:themeColor="text1"/>
          <w:lang w:val="bg-BG"/>
        </w:rPr>
        <w:t>,  като в разработката са участва</w:t>
      </w:r>
      <w:r w:rsidR="00567E8A" w:rsidRPr="00086816">
        <w:rPr>
          <w:color w:val="000000" w:themeColor="text1"/>
          <w:lang w:val="bg-BG"/>
        </w:rPr>
        <w:t>ли експерти</w:t>
      </w:r>
      <w:r w:rsidR="001E6608" w:rsidRPr="00086816">
        <w:rPr>
          <w:color w:val="000000" w:themeColor="text1"/>
          <w:lang w:val="bg-BG"/>
        </w:rPr>
        <w:t>.</w:t>
      </w:r>
    </w:p>
    <w:p w:rsidR="001E6608" w:rsidRPr="00086816" w:rsidRDefault="001E6608" w:rsidP="001E6608">
      <w:pPr>
        <w:jc w:val="both"/>
        <w:rPr>
          <w:color w:val="000000" w:themeColor="text1"/>
          <w:lang w:val="bg-BG"/>
        </w:rPr>
      </w:pPr>
    </w:p>
    <w:p w:rsidR="00086816" w:rsidRPr="00086816" w:rsidRDefault="003D4D33" w:rsidP="001E6608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ab/>
      </w:r>
      <w:r w:rsidR="00F63F42" w:rsidRPr="00086816">
        <w:rPr>
          <w:color w:val="000000" w:themeColor="text1"/>
          <w:lang w:val="bg-BG"/>
        </w:rPr>
        <w:t>В тази връзка Ви информираме</w:t>
      </w:r>
      <w:r w:rsidR="001E6608" w:rsidRPr="00086816">
        <w:rPr>
          <w:color w:val="000000" w:themeColor="text1"/>
          <w:lang w:val="bg-BG"/>
        </w:rPr>
        <w:t xml:space="preserve">, </w:t>
      </w:r>
      <w:r w:rsidR="00F63F42" w:rsidRPr="00086816">
        <w:rPr>
          <w:color w:val="000000" w:themeColor="text1"/>
          <w:lang w:val="bg-BG"/>
        </w:rPr>
        <w:t xml:space="preserve">че може да вземете участие </w:t>
      </w:r>
      <w:r w:rsidR="00F63F42" w:rsidRPr="00086816">
        <w:rPr>
          <w:rFonts w:eastAsia="Times New Roman"/>
          <w:color w:val="000000" w:themeColor="text1"/>
          <w:lang w:val="bg-BG" w:eastAsia="bg-BG"/>
        </w:rPr>
        <w:t xml:space="preserve">при изготвянето на Доклада и </w:t>
      </w:r>
      <w:r w:rsidR="00F63F42" w:rsidRPr="00086816">
        <w:rPr>
          <w:color w:val="000000" w:themeColor="text1"/>
          <w:lang w:val="bg-BG"/>
        </w:rPr>
        <w:t xml:space="preserve">разработването на специфични дейности за поддържане и/или повишаване на установените </w:t>
      </w:r>
      <w:r w:rsidR="00F63F42" w:rsidRPr="00086816">
        <w:rPr>
          <w:iCs/>
          <w:color w:val="000000" w:themeColor="text1"/>
          <w:lang w:val="bg-BG"/>
        </w:rPr>
        <w:t>ВКС</w:t>
      </w:r>
      <w:r w:rsidR="00371E3F" w:rsidRPr="00086816">
        <w:rPr>
          <w:color w:val="000000" w:themeColor="text1"/>
          <w:lang w:val="bg-BG"/>
        </w:rPr>
        <w:t xml:space="preserve"> на територията на ДГС</w:t>
      </w:r>
      <w:r w:rsidR="00086816" w:rsidRPr="00086816">
        <w:rPr>
          <w:color w:val="000000" w:themeColor="text1"/>
          <w:lang w:val="bg-BG"/>
        </w:rPr>
        <w:t xml:space="preserve"> Силистра</w:t>
      </w:r>
      <w:r w:rsidR="00F63F42" w:rsidRPr="00086816">
        <w:rPr>
          <w:color w:val="000000" w:themeColor="text1"/>
          <w:lang w:val="bg-BG"/>
        </w:rPr>
        <w:t>. За целта Ви</w:t>
      </w:r>
      <w:r w:rsidR="001E6608" w:rsidRPr="00086816">
        <w:rPr>
          <w:color w:val="000000" w:themeColor="text1"/>
          <w:lang w:val="bg-BG"/>
        </w:rPr>
        <w:t xml:space="preserve"> представяме приложено за коментари и допълнения </w:t>
      </w:r>
      <w:r w:rsidR="00F63F42" w:rsidRPr="00086816">
        <w:rPr>
          <w:color w:val="000000" w:themeColor="text1"/>
          <w:lang w:val="bg-BG"/>
        </w:rPr>
        <w:t>изготвения до момента Доклад</w:t>
      </w:r>
      <w:r w:rsidR="001E6608" w:rsidRPr="00086816">
        <w:rPr>
          <w:color w:val="000000" w:themeColor="text1"/>
          <w:lang w:val="bg-BG"/>
        </w:rPr>
        <w:t xml:space="preserve"> за определените ГВКС на територията на стопанството</w:t>
      </w:r>
      <w:r w:rsidR="00F63F42" w:rsidRPr="00086816">
        <w:rPr>
          <w:color w:val="000000" w:themeColor="text1"/>
          <w:lang w:val="bg-BG"/>
        </w:rPr>
        <w:t xml:space="preserve"> с разписаните към тях дейности по управление и мониторинг</w:t>
      </w:r>
      <w:r w:rsidR="001E6608" w:rsidRPr="00086816">
        <w:rPr>
          <w:color w:val="000000" w:themeColor="text1"/>
          <w:lang w:val="bg-BG"/>
        </w:rPr>
        <w:t>. За допълнителни въпроси или предложения</w:t>
      </w:r>
      <w:r w:rsidR="004B5F62" w:rsidRPr="00086816">
        <w:rPr>
          <w:color w:val="000000" w:themeColor="text1"/>
          <w:lang w:val="bg-BG"/>
        </w:rPr>
        <w:t xml:space="preserve"> по отношение на идентифицираните ВКС, дейностите по тяхното управление и мониторинг</w:t>
      </w:r>
      <w:r w:rsidR="001E6608" w:rsidRPr="00086816">
        <w:rPr>
          <w:color w:val="000000" w:themeColor="text1"/>
          <w:lang w:val="bg-BG"/>
        </w:rPr>
        <w:t xml:space="preserve">, </w:t>
      </w:r>
      <w:r w:rsidR="005A5B3E" w:rsidRPr="00086816">
        <w:rPr>
          <w:color w:val="000000" w:themeColor="text1"/>
          <w:lang w:val="bg-BG"/>
        </w:rPr>
        <w:t>може да се</w:t>
      </w:r>
      <w:r w:rsidR="001E6608" w:rsidRPr="00086816">
        <w:rPr>
          <w:color w:val="000000" w:themeColor="text1"/>
          <w:lang w:val="bg-BG"/>
        </w:rPr>
        <w:t xml:space="preserve"> свържете с инж. </w:t>
      </w:r>
      <w:r w:rsidR="00086816" w:rsidRPr="00086816">
        <w:rPr>
          <w:color w:val="000000" w:themeColor="text1"/>
          <w:lang w:val="bg-BG"/>
        </w:rPr>
        <w:t>Велико Петков</w:t>
      </w:r>
      <w:r w:rsidR="001E6608" w:rsidRPr="00086816">
        <w:rPr>
          <w:color w:val="000000" w:themeColor="text1"/>
          <w:lang w:val="bg-BG"/>
        </w:rPr>
        <w:t>, Заместник директор</w:t>
      </w:r>
      <w:r w:rsidR="002A38E9" w:rsidRPr="00086816">
        <w:rPr>
          <w:color w:val="000000" w:themeColor="text1"/>
          <w:lang w:val="bg-BG"/>
        </w:rPr>
        <w:t xml:space="preserve"> на ДГС</w:t>
      </w:r>
      <w:r w:rsidR="00086816" w:rsidRPr="00086816">
        <w:rPr>
          <w:color w:val="000000" w:themeColor="text1"/>
          <w:lang w:val="bg-BG"/>
        </w:rPr>
        <w:t xml:space="preserve"> Силистра </w:t>
      </w:r>
      <w:r w:rsidR="001E6608" w:rsidRPr="00086816">
        <w:rPr>
          <w:color w:val="000000" w:themeColor="text1"/>
          <w:lang w:val="bg-BG"/>
        </w:rPr>
        <w:t>на адреса на стопанството</w:t>
      </w:r>
      <w:r w:rsidR="00086816" w:rsidRPr="00086816">
        <w:rPr>
          <w:color w:val="000000" w:themeColor="text1"/>
          <w:lang w:val="bg-BG"/>
        </w:rPr>
        <w:t>:</w:t>
      </w:r>
    </w:p>
    <w:p w:rsidR="001E6608" w:rsidRPr="00086816" w:rsidRDefault="00086816" w:rsidP="001E6608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>Гр. Силистра, ул.,,Добрич” №55</w:t>
      </w:r>
      <w:r w:rsidR="001E6608" w:rsidRPr="00086816">
        <w:rPr>
          <w:color w:val="000000" w:themeColor="text1"/>
          <w:lang w:val="bg-BG"/>
        </w:rPr>
        <w:t>.</w:t>
      </w:r>
    </w:p>
    <w:p w:rsidR="001E6608" w:rsidRPr="00086816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3D4D33" w:rsidP="001E6608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ab/>
      </w:r>
      <w:r w:rsidR="001E6608" w:rsidRPr="00086816">
        <w:rPr>
          <w:color w:val="000000" w:themeColor="text1"/>
          <w:lang w:val="bg-BG"/>
        </w:rPr>
        <w:t xml:space="preserve">Информация относно изискванията на горската сертификация и относно наличните горски ресурси и тяхното състояние, планираните за провеждане горскостопански мероприятия, установените на горските територии важни елементи на биоразнообразието, горите с висока </w:t>
      </w:r>
      <w:proofErr w:type="spellStart"/>
      <w:r w:rsidR="001E6608" w:rsidRPr="00086816">
        <w:rPr>
          <w:color w:val="000000" w:themeColor="text1"/>
          <w:lang w:val="bg-BG"/>
        </w:rPr>
        <w:t>консервационна</w:t>
      </w:r>
      <w:proofErr w:type="spellEnd"/>
      <w:r w:rsidR="001E6608" w:rsidRPr="00086816">
        <w:rPr>
          <w:color w:val="000000" w:themeColor="text1"/>
          <w:lang w:val="bg-BG"/>
        </w:rPr>
        <w:t xml:space="preserve"> стойност и мерките за тяхното поддържане и опазване, са на разположение на всички заинтересовани страни в сградата на ДГС</w:t>
      </w:r>
      <w:r w:rsidR="00086816" w:rsidRPr="00086816">
        <w:rPr>
          <w:color w:val="000000" w:themeColor="text1"/>
          <w:lang w:val="bg-BG"/>
        </w:rPr>
        <w:t xml:space="preserve"> Силистра и на сайта на</w:t>
      </w:r>
      <w:r w:rsidR="00086816">
        <w:rPr>
          <w:color w:val="000000" w:themeColor="text1"/>
          <w:lang w:val="bg-BG"/>
        </w:rPr>
        <w:t xml:space="preserve"> стопанството.</w:t>
      </w:r>
    </w:p>
    <w:p w:rsidR="00371E3F" w:rsidRPr="007C4AB1" w:rsidRDefault="00371E3F" w:rsidP="001E6608">
      <w:pPr>
        <w:jc w:val="both"/>
        <w:rPr>
          <w:color w:val="000000" w:themeColor="text1"/>
          <w:lang w:val="bg-BG"/>
        </w:rPr>
      </w:pPr>
    </w:p>
    <w:p w:rsidR="00371E3F" w:rsidRPr="007C4AB1" w:rsidRDefault="00371E3F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371E3F" w:rsidP="00371E3F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  <w:r w:rsidR="001E6608" w:rsidRPr="007C4AB1">
        <w:rPr>
          <w:color w:val="000000" w:themeColor="text1"/>
          <w:lang w:val="bg-BG"/>
        </w:rPr>
        <w:t>С Уважение,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086816" w:rsidRDefault="00371E3F" w:rsidP="00086816">
      <w:pPr>
        <w:ind w:left="5040" w:hanging="4331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 xml:space="preserve">инж. </w:t>
      </w:r>
      <w:r w:rsidR="00EB7E30">
        <w:rPr>
          <w:color w:val="000000" w:themeColor="text1"/>
          <w:lang w:val="bg-BG"/>
        </w:rPr>
        <w:t>Красимир Киряков</w:t>
      </w:r>
      <w:bookmarkStart w:id="0" w:name="_GoBack"/>
      <w:bookmarkEnd w:id="0"/>
    </w:p>
    <w:p w:rsidR="001E6608" w:rsidRPr="007C4AB1" w:rsidRDefault="001E6608" w:rsidP="00086816">
      <w:pPr>
        <w:ind w:left="5040" w:hanging="4331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>Директор на ДГС</w:t>
      </w:r>
      <w:r w:rsidR="00086816">
        <w:rPr>
          <w:color w:val="000000" w:themeColor="text1"/>
          <w:lang w:val="bg-BG"/>
        </w:rPr>
        <w:t xml:space="preserve"> Силистра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AE05E3" w:rsidRDefault="001E6608" w:rsidP="001E6608">
      <w:pPr>
        <w:jc w:val="both"/>
        <w:rPr>
          <w:color w:val="000000" w:themeColor="text1"/>
          <w:lang w:val="bg-BG"/>
        </w:rPr>
      </w:pPr>
    </w:p>
    <w:sectPr w:rsidR="001E6608" w:rsidRPr="00AE05E3" w:rsidSect="001E6608">
      <w:pgSz w:w="11900" w:h="16840"/>
      <w:pgMar w:top="1134" w:right="1134" w:bottom="1134" w:left="1134" w:header="567" w:footer="56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40"/>
  <w:drawingGridVerticalSpacing w:val="34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w:rsids>
    <w:rsidRoot w:val="006F436D"/>
    <w:rsid w:val="00086816"/>
    <w:rsid w:val="000A2C48"/>
    <w:rsid w:val="001E6608"/>
    <w:rsid w:val="002A38E9"/>
    <w:rsid w:val="00371E3F"/>
    <w:rsid w:val="003832AD"/>
    <w:rsid w:val="003D4D33"/>
    <w:rsid w:val="004B5F62"/>
    <w:rsid w:val="00567E8A"/>
    <w:rsid w:val="005A5B3E"/>
    <w:rsid w:val="005E618F"/>
    <w:rsid w:val="00653DF6"/>
    <w:rsid w:val="00676281"/>
    <w:rsid w:val="006F436D"/>
    <w:rsid w:val="007A18F7"/>
    <w:rsid w:val="007C4AB1"/>
    <w:rsid w:val="00874976"/>
    <w:rsid w:val="00933867"/>
    <w:rsid w:val="009B4811"/>
    <w:rsid w:val="009F7282"/>
    <w:rsid w:val="00AE05E3"/>
    <w:rsid w:val="00B50687"/>
    <w:rsid w:val="00BF02A1"/>
    <w:rsid w:val="00EB7E30"/>
    <w:rsid w:val="00F63F42"/>
    <w:rsid w:val="00F8559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DEF"/>
    <w:rPr>
      <w:rFonts w:ascii="Times New Roman" w:hAnsi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868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listra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User</cp:lastModifiedBy>
  <cp:revision>18</cp:revision>
  <cp:lastPrinted>2022-05-10T13:47:00Z</cp:lastPrinted>
  <dcterms:created xsi:type="dcterms:W3CDTF">2017-07-24T09:58:00Z</dcterms:created>
  <dcterms:modified xsi:type="dcterms:W3CDTF">2025-06-06T14:27:00Z</dcterms:modified>
</cp:coreProperties>
</file>