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C2" w:rsidRPr="008C58C2" w:rsidRDefault="008C58C2" w:rsidP="00E2077E">
      <w:pPr>
        <w:tabs>
          <w:tab w:val="left" w:pos="1254"/>
        </w:tabs>
        <w:spacing w:before="0" w:after="0"/>
        <w:jc w:val="center"/>
        <w:rPr>
          <w:b/>
          <w:sz w:val="32"/>
          <w:szCs w:val="32"/>
        </w:rPr>
      </w:pPr>
      <w:r w:rsidRPr="008C58C2">
        <w:rPr>
          <w:b/>
          <w:sz w:val="32"/>
          <w:szCs w:val="32"/>
        </w:rPr>
        <w:t>МИНИСТЕРСТВО НА ЗЕМЕДЕЛИЕТО И ХРАНИТЕ</w:t>
      </w:r>
    </w:p>
    <w:p w:rsidR="008C58C2" w:rsidRPr="008C58C2" w:rsidRDefault="008C58C2" w:rsidP="00E2077E">
      <w:pPr>
        <w:spacing w:before="0" w:after="0"/>
        <w:jc w:val="center"/>
        <w:rPr>
          <w:b/>
          <w:sz w:val="32"/>
          <w:szCs w:val="32"/>
        </w:rPr>
      </w:pPr>
      <w:r w:rsidRPr="008C58C2">
        <w:rPr>
          <w:b/>
          <w:sz w:val="32"/>
          <w:szCs w:val="32"/>
        </w:rPr>
        <w:t>„СЕВЕРНОЦЕНТРАЛНО ДЪРЖАВНО ПРЕДПРИЯТИЕ” ДП</w:t>
      </w:r>
    </w:p>
    <w:p w:rsidR="008C58C2" w:rsidRPr="008C58C2" w:rsidRDefault="008C58C2" w:rsidP="00E2077E">
      <w:pPr>
        <w:tabs>
          <w:tab w:val="left" w:pos="1080"/>
        </w:tabs>
        <w:spacing w:before="0" w:after="0"/>
        <w:jc w:val="center"/>
        <w:rPr>
          <w:b/>
          <w:color w:val="339966"/>
          <w:sz w:val="28"/>
          <w:szCs w:val="28"/>
          <w:u w:val="single"/>
        </w:rPr>
      </w:pPr>
      <w:r w:rsidRPr="008C58C2">
        <w:rPr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8C58C2" w:rsidRDefault="008C58C2" w:rsidP="00E2077E">
      <w:pPr>
        <w:spacing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>гр.Силистра ул. „Добрич” 55 тел.086/82 40 87, факс 086/82 40 70, е-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hyperlink r:id="rId7" w:history="1">
        <w:r>
          <w:rPr>
            <w:rStyle w:val="a4"/>
            <w:sz w:val="16"/>
            <w:szCs w:val="16"/>
            <w:lang w:val="en-US"/>
          </w:rPr>
          <w:t>silistra@scdp.bg</w:t>
        </w:r>
      </w:hyperlink>
    </w:p>
    <w:p w:rsidR="005A32E1" w:rsidRDefault="003F591D" w:rsidP="003F591D">
      <w:pPr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             </w:t>
      </w:r>
    </w:p>
    <w:p w:rsidR="003F591D" w:rsidRDefault="003F591D" w:rsidP="003F591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   </w:t>
      </w:r>
      <w:r>
        <w:rPr>
          <w:rFonts w:ascii="Times New Roman" w:hAnsi="Times New Roman"/>
          <w:b/>
          <w:sz w:val="24"/>
        </w:rPr>
        <w:t>Утвърждавам:</w:t>
      </w:r>
    </w:p>
    <w:p w:rsidR="003F591D" w:rsidRPr="007E0701" w:rsidRDefault="003F591D" w:rsidP="003F591D">
      <w:pPr>
        <w:spacing w:after="0"/>
        <w:ind w:left="4248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/инж. </w:t>
      </w:r>
      <w:r w:rsidR="00AA045B">
        <w:rPr>
          <w:rFonts w:ascii="Times New Roman" w:hAnsi="Times New Roman"/>
          <w:b/>
          <w:color w:val="000000" w:themeColor="text1"/>
          <w:sz w:val="24"/>
        </w:rPr>
        <w:t>Красимир Киряков</w:t>
      </w:r>
      <w:bookmarkStart w:id="0" w:name="_GoBack"/>
      <w:bookmarkEnd w:id="0"/>
      <w:r w:rsidRPr="007E0701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2F1B4E" w:rsidRPr="003F591D" w:rsidRDefault="003F591D" w:rsidP="003F591D">
      <w:pPr>
        <w:spacing w:after="0"/>
        <w:ind w:left="4248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Директор ДГС Силистра/ </w:t>
      </w:r>
    </w:p>
    <w:p w:rsidR="002F1B4E" w:rsidRDefault="002F1B4E" w:rsidP="00312292">
      <w:pPr>
        <w:jc w:val="center"/>
        <w:rPr>
          <w:rFonts w:ascii="Times New Roman" w:hAnsi="Times New Roman"/>
          <w:b/>
          <w:sz w:val="24"/>
        </w:rPr>
      </w:pPr>
    </w:p>
    <w:p w:rsidR="006C53C8" w:rsidRPr="00312292" w:rsidRDefault="006C53C8" w:rsidP="003F591D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:rsidR="007D7A96" w:rsidRPr="003F591D" w:rsidRDefault="00174123" w:rsidP="003F591D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b/>
          <w:color w:val="000000" w:themeColor="text1"/>
          <w:sz w:val="24"/>
        </w:rPr>
        <w:t xml:space="preserve"> Силистра</w:t>
      </w:r>
      <w:r w:rsidRPr="00312292">
        <w:rPr>
          <w:rFonts w:ascii="Times New Roman" w:hAnsi="Times New Roman"/>
          <w:b/>
          <w:color w:val="000000" w:themeColor="text1"/>
          <w:sz w:val="24"/>
        </w:rPr>
        <w:t>”</w:t>
      </w:r>
    </w:p>
    <w:p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:rsidR="0014623A" w:rsidRPr="00312292" w:rsidRDefault="002F1B4E" w:rsidP="00312292">
      <w:pPr>
        <w:jc w:val="both"/>
        <w:rPr>
          <w:rFonts w:ascii="Times New Roman" w:hAnsi="Times New Roman"/>
          <w:sz w:val="24"/>
        </w:rPr>
      </w:pP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:rsidR="007D7A96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:rsidR="003F591D" w:rsidRPr="003F591D" w:rsidRDefault="003F591D" w:rsidP="003F591D">
      <w:pPr>
        <w:pStyle w:val="a3"/>
        <w:ind w:left="773"/>
        <w:jc w:val="both"/>
        <w:rPr>
          <w:rFonts w:ascii="Times New Roman" w:hAnsi="Times New Roman"/>
          <w:sz w:val="24"/>
        </w:rPr>
      </w:pPr>
    </w:p>
    <w:p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98680F">
        <w:rPr>
          <w:rFonts w:ascii="Times New Roman" w:hAnsi="Times New Roman"/>
          <w:sz w:val="24"/>
        </w:rPr>
        <w:t>стандарта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</w:t>
      </w:r>
      <w:proofErr w:type="spellStart"/>
      <w:r w:rsidRPr="00312292">
        <w:rPr>
          <w:rFonts w:ascii="Times New Roman" w:hAnsi="Times New Roman"/>
          <w:sz w:val="24"/>
        </w:rPr>
        <w:t>входирани</w:t>
      </w:r>
      <w:proofErr w:type="spellEnd"/>
      <w:r w:rsidRPr="00312292">
        <w:rPr>
          <w:rFonts w:ascii="Times New Roman" w:hAnsi="Times New Roman"/>
          <w:sz w:val="24"/>
        </w:rPr>
        <w:t xml:space="preserve"> в деловодството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:rsidR="00630EA5" w:rsidRPr="00312292" w:rsidRDefault="002F1B4E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Венцеслава Петрова</w:t>
      </w:r>
      <w:r w:rsidR="006640A9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личен състав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6640A9" w:rsidRPr="00312292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 xml:space="preserve"> </w:t>
      </w:r>
      <w:r w:rsidR="006640A9" w:rsidRPr="00312292">
        <w:rPr>
          <w:rFonts w:ascii="Times New Roman" w:hAnsi="Times New Roman"/>
          <w:b/>
          <w:sz w:val="24"/>
        </w:rPr>
        <w:t xml:space="preserve">- </w:t>
      </w:r>
      <w:r w:rsidR="00630EA5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2F1B4E">
        <w:rPr>
          <w:rFonts w:ascii="Times New Roman" w:hAnsi="Times New Roman"/>
          <w:b/>
          <w:sz w:val="24"/>
        </w:rPr>
        <w:t>Венцеслава Петрова</w:t>
      </w:r>
      <w:r w:rsidR="002F1B4E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2F1B4E" w:rsidRPr="00312292">
        <w:rPr>
          <w:rFonts w:ascii="Times New Roman" w:hAnsi="Times New Roman"/>
          <w:sz w:val="24"/>
          <w:lang w:val="en-US"/>
        </w:rPr>
        <w:t xml:space="preserve"> </w:t>
      </w:r>
      <w:r w:rsidR="002F1B4E">
        <w:rPr>
          <w:rFonts w:ascii="Times New Roman" w:hAnsi="Times New Roman"/>
          <w:sz w:val="24"/>
        </w:rPr>
        <w:t>личен състав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</w:t>
      </w:r>
      <w:r w:rsidR="002F1B4E">
        <w:rPr>
          <w:rFonts w:ascii="Times New Roman" w:hAnsi="Times New Roman"/>
          <w:sz w:val="24"/>
        </w:rPr>
        <w:t>личният състав</w:t>
      </w:r>
      <w:r w:rsidRPr="00312292">
        <w:rPr>
          <w:rFonts w:ascii="Times New Roman" w:hAnsi="Times New Roman"/>
          <w:sz w:val="24"/>
        </w:rPr>
        <w:t xml:space="preserve">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color w:val="000000" w:themeColor="text1"/>
          <w:sz w:val="24"/>
        </w:rPr>
        <w:t xml:space="preserve">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 сигнала/ жалбата касае Директора на </w:t>
      </w:r>
      <w:r w:rsidR="002F1B4E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color w:val="000000" w:themeColor="text1"/>
          <w:sz w:val="24"/>
        </w:rPr>
        <w:t xml:space="preserve">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:rsidR="000B1725" w:rsidRPr="00312292" w:rsidRDefault="002F1B4E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Венцеслава Петрова</w:t>
      </w:r>
      <w:r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личен състав</w:t>
      </w:r>
      <w:r w:rsidR="00BC263A" w:rsidRPr="00312292">
        <w:rPr>
          <w:rFonts w:ascii="Times New Roman" w:hAnsi="Times New Roman"/>
          <w:sz w:val="24"/>
        </w:rPr>
        <w:t xml:space="preserve"> </w:t>
      </w:r>
      <w:r w:rsidR="00BC263A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DB649C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Силистра”</w:t>
      </w:r>
      <w:r w:rsidR="00BC263A" w:rsidRPr="00312292">
        <w:rPr>
          <w:rFonts w:ascii="Times New Roman" w:hAnsi="Times New Roman"/>
          <w:color w:val="000000" w:themeColor="text1"/>
          <w:sz w:val="24"/>
        </w:rPr>
        <w:t xml:space="preserve"> 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решения по споровете и договорени компенсации;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="002F1B4E">
        <w:rPr>
          <w:rFonts w:ascii="Times New Roman" w:hAnsi="Times New Roman"/>
          <w:color w:val="000000" w:themeColor="text1"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 жалби/ 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 xml:space="preserve">ещите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="002F1B4E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sectPr w:rsidR="00745F94" w:rsidRPr="00312292" w:rsidSect="002F1B4E">
      <w:pgSz w:w="12240" w:h="15840"/>
      <w:pgMar w:top="79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81243"/>
    <w:rsid w:val="00030683"/>
    <w:rsid w:val="00033C07"/>
    <w:rsid w:val="00056109"/>
    <w:rsid w:val="00081243"/>
    <w:rsid w:val="000B1725"/>
    <w:rsid w:val="000B7D2C"/>
    <w:rsid w:val="0014623A"/>
    <w:rsid w:val="00174123"/>
    <w:rsid w:val="00197986"/>
    <w:rsid w:val="001A70F0"/>
    <w:rsid w:val="002F1B4E"/>
    <w:rsid w:val="00312292"/>
    <w:rsid w:val="003B3886"/>
    <w:rsid w:val="003B6B81"/>
    <w:rsid w:val="003C1C28"/>
    <w:rsid w:val="003F591D"/>
    <w:rsid w:val="004D53A2"/>
    <w:rsid w:val="005240D3"/>
    <w:rsid w:val="005A32E1"/>
    <w:rsid w:val="00630EA5"/>
    <w:rsid w:val="0066303E"/>
    <w:rsid w:val="006640A9"/>
    <w:rsid w:val="00683A39"/>
    <w:rsid w:val="00684FA1"/>
    <w:rsid w:val="006C53C8"/>
    <w:rsid w:val="00745F94"/>
    <w:rsid w:val="007938E0"/>
    <w:rsid w:val="007A40BC"/>
    <w:rsid w:val="007D7A96"/>
    <w:rsid w:val="007E5A01"/>
    <w:rsid w:val="008A7BDB"/>
    <w:rsid w:val="008C1480"/>
    <w:rsid w:val="008C58C2"/>
    <w:rsid w:val="008D0764"/>
    <w:rsid w:val="009225BF"/>
    <w:rsid w:val="00962525"/>
    <w:rsid w:val="0098680F"/>
    <w:rsid w:val="009A3649"/>
    <w:rsid w:val="00A02D34"/>
    <w:rsid w:val="00A9469B"/>
    <w:rsid w:val="00AA045B"/>
    <w:rsid w:val="00AA1EBE"/>
    <w:rsid w:val="00BC263A"/>
    <w:rsid w:val="00BC7097"/>
    <w:rsid w:val="00CF4B1E"/>
    <w:rsid w:val="00D128D6"/>
    <w:rsid w:val="00DB649C"/>
    <w:rsid w:val="00DB6AA7"/>
    <w:rsid w:val="00E2077E"/>
    <w:rsid w:val="00E327F3"/>
    <w:rsid w:val="00EC17B0"/>
    <w:rsid w:val="00EC555B"/>
    <w:rsid w:val="00F06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character" w:styleId="a4">
    <w:name w:val="Hyperlink"/>
    <w:basedOn w:val="a0"/>
    <w:semiHidden/>
    <w:unhideWhenUsed/>
    <w:rsid w:val="002F1B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listra@scdp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10115-B771-430D-8444-3E96F0EC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33</cp:revision>
  <cp:lastPrinted>2025-05-15T12:59:00Z</cp:lastPrinted>
  <dcterms:created xsi:type="dcterms:W3CDTF">2017-07-24T11:34:00Z</dcterms:created>
  <dcterms:modified xsi:type="dcterms:W3CDTF">2025-06-06T12:58:00Z</dcterms:modified>
</cp:coreProperties>
</file>