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69D28" w14:textId="77777777" w:rsidR="003B4AC3" w:rsidRPr="000017A3" w:rsidRDefault="00C24A19" w:rsidP="007A3032">
      <w:pPr>
        <w:pStyle w:val="a8"/>
        <w:spacing w:before="100" w:beforeAutospacing="1" w:line="360" w:lineRule="auto"/>
        <w:jc w:val="center"/>
        <w:rPr>
          <w:rFonts w:eastAsiaTheme="minorHAnsi"/>
          <w:b/>
          <w:sz w:val="28"/>
          <w:szCs w:val="28"/>
          <w:lang w:val="bg-BG"/>
        </w:rPr>
      </w:pPr>
      <w:r w:rsidRPr="000017A3">
        <w:rPr>
          <w:rFonts w:eastAsiaTheme="minorHAnsi"/>
          <w:b/>
          <w:sz w:val="28"/>
          <w:szCs w:val="28"/>
          <w:lang w:val="bg-BG"/>
        </w:rPr>
        <w:t>ОЦЕНКА НА ВЪЗДЕЙСТВИЕТО ОТ</w:t>
      </w:r>
      <w:r w:rsidR="00397557" w:rsidRPr="000017A3">
        <w:rPr>
          <w:rFonts w:eastAsiaTheme="minorHAnsi"/>
          <w:b/>
          <w:sz w:val="28"/>
          <w:szCs w:val="28"/>
          <w:lang w:val="bg-BG"/>
        </w:rPr>
        <w:t xml:space="preserve"> ГОРСКОСТОПАНСКИТЕ ДЕЙНОСТИ </w:t>
      </w:r>
      <w:r w:rsidR="007E7874">
        <w:rPr>
          <w:rFonts w:eastAsiaTheme="minorHAnsi"/>
          <w:b/>
          <w:sz w:val="28"/>
          <w:szCs w:val="28"/>
          <w:lang w:val="bg-BG"/>
        </w:rPr>
        <w:t>НА ТП ДЛ</w:t>
      </w:r>
      <w:r w:rsidRPr="000017A3">
        <w:rPr>
          <w:rFonts w:eastAsiaTheme="minorHAnsi"/>
          <w:b/>
          <w:sz w:val="28"/>
          <w:szCs w:val="28"/>
          <w:lang w:val="bg-BG"/>
        </w:rPr>
        <w:t xml:space="preserve">С </w:t>
      </w:r>
      <w:r w:rsidR="003B4AC3" w:rsidRPr="000017A3">
        <w:rPr>
          <w:rFonts w:eastAsiaTheme="minorHAnsi"/>
          <w:b/>
          <w:sz w:val="28"/>
          <w:szCs w:val="28"/>
          <w:lang w:val="bg-BG"/>
        </w:rPr>
        <w:t>„</w:t>
      </w:r>
      <w:r w:rsidR="007E7874">
        <w:rPr>
          <w:rFonts w:eastAsiaTheme="minorHAnsi"/>
          <w:b/>
          <w:sz w:val="28"/>
          <w:szCs w:val="28"/>
          <w:lang w:val="bg-BG"/>
        </w:rPr>
        <w:t>ВОДЕН – ИРИ ХИСАР</w:t>
      </w:r>
      <w:r w:rsidR="00397557" w:rsidRPr="000017A3">
        <w:rPr>
          <w:rFonts w:eastAsiaTheme="minorHAnsi"/>
          <w:b/>
          <w:sz w:val="28"/>
          <w:szCs w:val="28"/>
          <w:lang w:val="bg-BG"/>
        </w:rPr>
        <w:t>“</w:t>
      </w:r>
    </w:p>
    <w:p w14:paraId="5877FF7E" w14:textId="77777777" w:rsidR="0061573D" w:rsidRDefault="0061573D" w:rsidP="00586773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915733" w14:textId="77777777" w:rsidR="00D9517D" w:rsidRPr="0061573D" w:rsidRDefault="00D9517D" w:rsidP="00586773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CAEB82" w14:textId="77777777" w:rsidR="0061573D" w:rsidRDefault="0035393B" w:rsidP="00586773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bookmarkStart w:id="0" w:name="_Hlk517351897"/>
      <w:bookmarkEnd w:id="0"/>
      <w:r>
        <w:rPr>
          <w:rFonts w:ascii="Times New Roman" w:hAnsi="Times New Roman" w:cs="Times New Roman"/>
          <w:b/>
          <w:noProof/>
          <w:sz w:val="72"/>
          <w:szCs w:val="72"/>
          <w:lang w:eastAsia="bg-BG"/>
        </w:rPr>
        <w:drawing>
          <wp:inline distT="0" distB="0" distL="0" distR="0" wp14:anchorId="3B80E3F3" wp14:editId="5AB5A430">
            <wp:extent cx="6070696" cy="3413760"/>
            <wp:effectExtent l="19050" t="0" r="6254" b="0"/>
            <wp:docPr id="1" name="Picture 1" descr="\\acc-pc\SHARED FOLDER\ГОРСКА СЕРТИФИКАЦИЯ\DJI_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cc-pc\SHARED FOLDER\ГОРСКА СЕРТИФИКАЦИЯ\DJI_006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96" cy="341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B9CBF8" w14:textId="77777777" w:rsidR="00EC0CB1" w:rsidRDefault="0061573D" w:rsidP="00586773">
      <w:pPr>
        <w:spacing w:before="100" w:beforeAutospacing="1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41D2B8BE" w14:textId="77777777" w:rsidR="00DF1864" w:rsidRDefault="00DF1864" w:rsidP="00586773">
      <w:pPr>
        <w:spacing w:before="100" w:beforeAutospacing="1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C062E15" w14:textId="77777777" w:rsidR="0061573D" w:rsidRDefault="0061573D" w:rsidP="000017A3">
      <w:pPr>
        <w:spacing w:before="100" w:before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2422CC66" w14:textId="1702513A" w:rsidR="0061573D" w:rsidRPr="009211B3" w:rsidRDefault="00397557" w:rsidP="000017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Изготвил</w:t>
      </w:r>
      <w:r w:rsidR="0061573D" w:rsidRPr="009211B3">
        <w:rPr>
          <w:rFonts w:ascii="Times New Roman" w:hAnsi="Times New Roman" w:cs="Times New Roman"/>
          <w:sz w:val="28"/>
          <w:szCs w:val="28"/>
        </w:rPr>
        <w:t>:</w:t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0B7B63">
        <w:rPr>
          <w:rFonts w:ascii="Times New Roman" w:hAnsi="Times New Roman" w:cs="Times New Roman"/>
          <w:sz w:val="28"/>
          <w:szCs w:val="28"/>
        </w:rPr>
        <w:t>…./п/*….</w:t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>Директор:</w:t>
      </w:r>
      <w:r w:rsidR="000B7B63">
        <w:rPr>
          <w:rFonts w:ascii="Times New Roman" w:hAnsi="Times New Roman" w:cs="Times New Roman"/>
          <w:sz w:val="28"/>
          <w:szCs w:val="28"/>
        </w:rPr>
        <w:t>..../п/*…..</w:t>
      </w:r>
    </w:p>
    <w:p w14:paraId="660826B1" w14:textId="77777777" w:rsidR="00586773" w:rsidRDefault="0061573D" w:rsidP="000017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11B3">
        <w:rPr>
          <w:rFonts w:ascii="Times New Roman" w:hAnsi="Times New Roman" w:cs="Times New Roman"/>
          <w:sz w:val="28"/>
          <w:szCs w:val="28"/>
        </w:rPr>
        <w:t xml:space="preserve">/инж. </w:t>
      </w:r>
      <w:r w:rsidR="00BE4671">
        <w:rPr>
          <w:rFonts w:ascii="Times New Roman" w:hAnsi="Times New Roman" w:cs="Times New Roman"/>
          <w:sz w:val="28"/>
          <w:szCs w:val="28"/>
        </w:rPr>
        <w:t>Фатме Рефит</w:t>
      </w:r>
      <w:r w:rsidRPr="009211B3">
        <w:rPr>
          <w:rFonts w:ascii="Times New Roman" w:hAnsi="Times New Roman" w:cs="Times New Roman"/>
          <w:sz w:val="28"/>
          <w:szCs w:val="28"/>
        </w:rPr>
        <w:t>/</w:t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  <w:t xml:space="preserve">/инж. </w:t>
      </w:r>
      <w:r w:rsidR="00912882">
        <w:rPr>
          <w:rFonts w:ascii="Times New Roman" w:hAnsi="Times New Roman" w:cs="Times New Roman"/>
          <w:sz w:val="28"/>
          <w:szCs w:val="28"/>
        </w:rPr>
        <w:t>Кирил Колев</w:t>
      </w:r>
      <w:r w:rsidR="00E326D2">
        <w:rPr>
          <w:rFonts w:ascii="Times New Roman" w:hAnsi="Times New Roman" w:cs="Times New Roman"/>
          <w:sz w:val="28"/>
          <w:szCs w:val="28"/>
        </w:rPr>
        <w:t>/</w:t>
      </w:r>
    </w:p>
    <w:p w14:paraId="61C132A2" w14:textId="77777777" w:rsidR="000017A3" w:rsidRDefault="000017A3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C064FD" w14:textId="77777777" w:rsidR="000017A3" w:rsidRDefault="000017A3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EF2C95" w14:textId="7B8BA9E5" w:rsidR="00397557" w:rsidRDefault="00397557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BE4671">
        <w:rPr>
          <w:rFonts w:ascii="Times New Roman" w:hAnsi="Times New Roman" w:cs="Times New Roman"/>
          <w:sz w:val="28"/>
          <w:szCs w:val="28"/>
        </w:rPr>
        <w:t>2</w:t>
      </w:r>
      <w:r w:rsidR="002C6631">
        <w:rPr>
          <w:rFonts w:ascii="Times New Roman" w:hAnsi="Times New Roman" w:cs="Times New Roman"/>
          <w:sz w:val="28"/>
          <w:szCs w:val="28"/>
        </w:rPr>
        <w:t>4</w:t>
      </w:r>
      <w:r w:rsidR="00BE4671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88E0E79" w14:textId="77777777" w:rsidR="0035393B" w:rsidRDefault="0035393B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CDF03A" w14:textId="77777777" w:rsidR="0035393B" w:rsidRDefault="0035393B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85CAB8" w14:textId="77777777" w:rsidR="0035393B" w:rsidRDefault="0035393B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BED32E" w14:textId="77777777" w:rsidR="0035393B" w:rsidRDefault="0035393B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B8597C" w14:textId="77777777" w:rsidR="0035393B" w:rsidRPr="00BE4671" w:rsidRDefault="0035393B" w:rsidP="00E724A7">
      <w:pPr>
        <w:ind w:left="426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671">
        <w:rPr>
          <w:rFonts w:ascii="Times New Roman" w:hAnsi="Times New Roman" w:cs="Times New Roman"/>
          <w:b/>
          <w:sz w:val="24"/>
          <w:szCs w:val="24"/>
        </w:rPr>
        <w:lastRenderedPageBreak/>
        <w:t>1.Име и местонахождение на държавното стопанство</w:t>
      </w:r>
      <w:r w:rsidR="00BE4671" w:rsidRPr="00BE4671">
        <w:rPr>
          <w:rFonts w:ascii="Times New Roman" w:hAnsi="Times New Roman" w:cs="Times New Roman"/>
          <w:b/>
          <w:sz w:val="24"/>
          <w:szCs w:val="24"/>
        </w:rPr>
        <w:t>.</w:t>
      </w:r>
    </w:p>
    <w:p w14:paraId="604DD8B7" w14:textId="77777777" w:rsidR="0035393B" w:rsidRPr="0035393B" w:rsidRDefault="0035393B" w:rsidP="0035393B">
      <w:pPr>
        <w:spacing w:after="0"/>
      </w:pPr>
    </w:p>
    <w:p w14:paraId="257FC930" w14:textId="77777777" w:rsidR="0035393B" w:rsidRPr="00AA18FD" w:rsidRDefault="0035393B" w:rsidP="003539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393B">
        <w:tab/>
      </w:r>
      <w:r w:rsidRPr="00AA18FD">
        <w:rPr>
          <w:rFonts w:ascii="Times New Roman" w:hAnsi="Times New Roman" w:cs="Times New Roman"/>
          <w:sz w:val="24"/>
          <w:szCs w:val="24"/>
        </w:rPr>
        <w:t>Държавното ловно стопанство „ВОДЕН – ИРИ ХИСАР” носи името си от името на предадената към ловното стопанство „ВОДЕН”, гора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”Ири Хисар” от горско стопанство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„Тутракан”.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Площите на горския и селскостопанския фонд,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включени в границите</w:t>
      </w:r>
      <w:r w:rsidR="00AA18F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на ловното стопанство</w:t>
      </w:r>
      <w:r w:rsidR="00AA18F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 xml:space="preserve">”Воден – Ири Хисар” са предоставени  с РМС  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 xml:space="preserve"> 58 от 13.02.1969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г</w:t>
      </w:r>
      <w:r w:rsidR="000867ED">
        <w:rPr>
          <w:rFonts w:ascii="Times New Roman" w:hAnsi="Times New Roman" w:cs="Times New Roman"/>
          <w:sz w:val="24"/>
          <w:szCs w:val="24"/>
        </w:rPr>
        <w:t>.</w:t>
      </w:r>
      <w:r w:rsidRPr="00AA18FD">
        <w:rPr>
          <w:rFonts w:ascii="Times New Roman" w:hAnsi="Times New Roman" w:cs="Times New Roman"/>
          <w:sz w:val="24"/>
          <w:szCs w:val="24"/>
        </w:rPr>
        <w:t>,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 xml:space="preserve">РМС 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 xml:space="preserve"> 167 от 01.08.1973 г</w:t>
      </w:r>
      <w:r w:rsidR="000867ED">
        <w:rPr>
          <w:rFonts w:ascii="Times New Roman" w:hAnsi="Times New Roman" w:cs="Times New Roman"/>
          <w:sz w:val="24"/>
          <w:szCs w:val="24"/>
        </w:rPr>
        <w:t>.</w:t>
      </w:r>
      <w:r w:rsidRPr="00AA18FD">
        <w:rPr>
          <w:rFonts w:ascii="Times New Roman" w:hAnsi="Times New Roman" w:cs="Times New Roman"/>
          <w:sz w:val="24"/>
          <w:szCs w:val="24"/>
        </w:rPr>
        <w:t>,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 xml:space="preserve">РМС 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 xml:space="preserve"> 23 от 11.02.1977 г</w:t>
      </w:r>
      <w:r w:rsidR="000867ED">
        <w:rPr>
          <w:rFonts w:ascii="Times New Roman" w:hAnsi="Times New Roman" w:cs="Times New Roman"/>
          <w:sz w:val="24"/>
          <w:szCs w:val="24"/>
        </w:rPr>
        <w:t>.</w:t>
      </w:r>
      <w:r w:rsidRPr="00AA18FD">
        <w:rPr>
          <w:rFonts w:ascii="Times New Roman" w:hAnsi="Times New Roman" w:cs="Times New Roman"/>
          <w:sz w:val="24"/>
          <w:szCs w:val="24"/>
        </w:rPr>
        <w:t xml:space="preserve"> и допълнително  с РМС 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 xml:space="preserve"> 207 от 31.12.1982 г</w:t>
      </w:r>
      <w:r w:rsidR="000867ED">
        <w:rPr>
          <w:rFonts w:ascii="Times New Roman" w:hAnsi="Times New Roman" w:cs="Times New Roman"/>
          <w:sz w:val="24"/>
          <w:szCs w:val="24"/>
        </w:rPr>
        <w:t>.</w:t>
      </w:r>
      <w:r w:rsidRPr="00AA18FD">
        <w:rPr>
          <w:rFonts w:ascii="Times New Roman" w:hAnsi="Times New Roman" w:cs="Times New Roman"/>
          <w:sz w:val="24"/>
          <w:szCs w:val="24"/>
        </w:rPr>
        <w:t xml:space="preserve"> РМС 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 xml:space="preserve"> 123 от 01 07.1983 г.</w:t>
      </w:r>
    </w:p>
    <w:p w14:paraId="3255EEB6" w14:textId="4EF2E5ED" w:rsidR="0035393B" w:rsidRPr="00AA18FD" w:rsidRDefault="0035393B" w:rsidP="00BE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Държавното ловно стопанство</w:t>
      </w:r>
      <w:r w:rsidR="000B7B63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 xml:space="preserve">”Воден – 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Ири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 xml:space="preserve"> Хисар” граничи на север  и изток с ДГС „Сеслав”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гр</w:t>
      </w:r>
      <w:r w:rsidR="000867ED">
        <w:rPr>
          <w:rFonts w:ascii="Times New Roman" w:hAnsi="Times New Roman" w:cs="Times New Roman"/>
          <w:sz w:val="24"/>
          <w:szCs w:val="24"/>
        </w:rPr>
        <w:t>.</w:t>
      </w:r>
      <w:r w:rsidRPr="00AA18FD">
        <w:rPr>
          <w:rFonts w:ascii="Times New Roman" w:hAnsi="Times New Roman" w:cs="Times New Roman"/>
          <w:sz w:val="24"/>
          <w:szCs w:val="24"/>
        </w:rPr>
        <w:t xml:space="preserve"> Кубрат,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съответно ГСУ „Сеслав”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и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”Исперих” и на югозапад  с  ДГС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 xml:space="preserve"> </w:t>
      </w:r>
      <w:r w:rsidR="000867ED">
        <w:rPr>
          <w:rFonts w:ascii="Times New Roman" w:hAnsi="Times New Roman" w:cs="Times New Roman"/>
          <w:sz w:val="24"/>
          <w:szCs w:val="24"/>
        </w:rPr>
        <w:t>„</w:t>
      </w:r>
      <w:r w:rsidRPr="00AA18FD">
        <w:rPr>
          <w:rFonts w:ascii="Times New Roman" w:hAnsi="Times New Roman" w:cs="Times New Roman"/>
          <w:sz w:val="24"/>
          <w:szCs w:val="24"/>
        </w:rPr>
        <w:t>Разград” и ДЛС „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Каракуз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>”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гр.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Дулово.</w:t>
      </w:r>
    </w:p>
    <w:p w14:paraId="25B37F68" w14:textId="77777777" w:rsidR="0035393B" w:rsidRPr="00AA18FD" w:rsidRDefault="0035393B" w:rsidP="003539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ab/>
        <w:t xml:space="preserve">На територията на ловното стопанство се намират следните населени места: 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с.Острово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>-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община Завет, с.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Малък Поровец, Старо селище, Йонково и Райнино-община Исперих,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с.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Дянково,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Черковна-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община Разград и с.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Стефан Караджа и Осен –община Главиница /Тутракан/.</w:t>
      </w:r>
    </w:p>
    <w:p w14:paraId="722B709A" w14:textId="77777777" w:rsidR="0035393B" w:rsidRPr="00AA18FD" w:rsidRDefault="0035393B" w:rsidP="00BE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През територията на I ГСУ  преминава шосето Разград – Тутракан , а през  II ГСУ преминава асфалтов път с.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Острово -  гр. Исперих.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 xml:space="preserve">Благодарение на равния терен в ловното стопанство  </w:t>
      </w:r>
      <w:r w:rsidR="000867ED">
        <w:rPr>
          <w:rFonts w:ascii="Times New Roman" w:hAnsi="Times New Roman" w:cs="Times New Roman"/>
          <w:sz w:val="24"/>
          <w:szCs w:val="24"/>
        </w:rPr>
        <w:t>има добре изградена пътна мрежа</w:t>
      </w:r>
      <w:r w:rsidRPr="00AA18FD">
        <w:rPr>
          <w:rFonts w:ascii="Times New Roman" w:hAnsi="Times New Roman" w:cs="Times New Roman"/>
          <w:sz w:val="24"/>
          <w:szCs w:val="24"/>
        </w:rPr>
        <w:t>, като за камионни  пътища  се  използват  и  направените просеки ,  който служат както за граници между  отделите  така  също спомагат и за по лесното движение на дивеча.</w:t>
      </w:r>
    </w:p>
    <w:p w14:paraId="078BAA27" w14:textId="77777777" w:rsidR="0035393B" w:rsidRPr="00AA18FD" w:rsidRDefault="0035393B" w:rsidP="00BE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В горско – административно отношение Държавно ловно стопанство „Воден – Ири Хисар”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се числи към Районна дирекция на горите гр. Русе, и към Северно Централно Държавно Предприятие гр.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Габрово.</w:t>
      </w:r>
    </w:p>
    <w:p w14:paraId="140B445B" w14:textId="77777777" w:rsidR="00625EDA" w:rsidRPr="00AA18FD" w:rsidRDefault="00625EDA" w:rsidP="00625E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ab/>
        <w:t>Държавното ловно стопанство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”Воден – Ири Хисар”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се намира в Мизийската горско растителна област – подобласт Лудогорие.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Във вертикално отношение стопанството заема под пояса на равнинно – хълмистите дъбови гори.</w:t>
      </w:r>
    </w:p>
    <w:p w14:paraId="0F4A14A7" w14:textId="77777777" w:rsidR="00625EDA" w:rsidRPr="00AA18FD" w:rsidRDefault="00625EDA" w:rsidP="00625E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Ловното стопанство е съставено от два самостоятелни горски комплекса – „Ири Хисар” и „Воден”.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Фигурата на горския комплекс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 xml:space="preserve">”Ири Хисар” представлява неправилен 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четриъгълник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 xml:space="preserve"> с дължина /изток запад</w:t>
      </w:r>
      <w:r w:rsidRPr="00AA18FD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  <w:lang w:val="en-US"/>
        </w:rPr>
        <w:t xml:space="preserve">13.5 </w:t>
      </w:r>
      <w:r w:rsidRPr="00AA18FD">
        <w:rPr>
          <w:rFonts w:ascii="Times New Roman" w:hAnsi="Times New Roman" w:cs="Times New Roman"/>
          <w:sz w:val="24"/>
          <w:szCs w:val="24"/>
        </w:rPr>
        <w:t>км и широчина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/север юг/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7.5 км, а фигурата на горския комплекс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”Воден” представлява неправилен многоъгълник с дължина /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север,юг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>/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16.0км и ширина /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изток,запад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>/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9.0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км.</w:t>
      </w:r>
    </w:p>
    <w:p w14:paraId="280709FC" w14:textId="77777777" w:rsidR="00625EDA" w:rsidRPr="00AA18FD" w:rsidRDefault="00625EDA" w:rsidP="00BE4671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Общата площ на Държавно ловно стопанство „Воден – Ири Хисар” е 14 </w:t>
      </w:r>
      <w:r w:rsidRPr="00AA18FD">
        <w:rPr>
          <w:rFonts w:ascii="Times New Roman" w:hAnsi="Times New Roman" w:cs="Times New Roman"/>
          <w:sz w:val="24"/>
          <w:szCs w:val="24"/>
          <w:lang w:val="en-US"/>
        </w:rPr>
        <w:t>976</w:t>
      </w:r>
      <w:r w:rsidRPr="00AA18FD">
        <w:rPr>
          <w:rFonts w:ascii="Times New Roman" w:hAnsi="Times New Roman" w:cs="Times New Roman"/>
          <w:sz w:val="24"/>
          <w:szCs w:val="24"/>
        </w:rPr>
        <w:t>.</w:t>
      </w:r>
      <w:r w:rsidRPr="00AA18F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AA18FD">
        <w:rPr>
          <w:rFonts w:ascii="Times New Roman" w:hAnsi="Times New Roman" w:cs="Times New Roman"/>
          <w:sz w:val="24"/>
          <w:szCs w:val="24"/>
        </w:rPr>
        <w:t xml:space="preserve"> ха, от която 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дървопроизводителна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 xml:space="preserve"> 13 423.3 ха, и 1</w:t>
      </w:r>
      <w:r w:rsidRPr="00AA18FD">
        <w:rPr>
          <w:rFonts w:ascii="Times New Roman" w:hAnsi="Times New Roman" w:cs="Times New Roman"/>
          <w:sz w:val="24"/>
          <w:szCs w:val="24"/>
          <w:lang w:val="en-US"/>
        </w:rPr>
        <w:t xml:space="preserve"> 552</w:t>
      </w:r>
      <w:r w:rsidRPr="00AA18FD">
        <w:rPr>
          <w:rFonts w:ascii="Times New Roman" w:hAnsi="Times New Roman" w:cs="Times New Roman"/>
          <w:sz w:val="24"/>
          <w:szCs w:val="24"/>
        </w:rPr>
        <w:t xml:space="preserve">.7 ха 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недърво</w:t>
      </w:r>
      <w:proofErr w:type="spellEnd"/>
      <w:r w:rsidRPr="00AA18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производителна. Релефът на територията на ловното стопанство е равнинен до хълмист.  Доловете са напълно проходими и слабо изразени, а склоновете – слабо разчленени. Тук няма водоразделни линии, който да ясно очертани като била. Това са по-скоро широко разлати платовидни възвишения,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 xml:space="preserve">почти равни или с малки наклони. Най-голямата надморска 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височина,до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 xml:space="preserve"> която достига растителност, е 350 м , а най – ниската е 50 м. Стопанството по</w:t>
      </w:r>
      <w:r w:rsidR="00BE4671">
        <w:rPr>
          <w:rFonts w:ascii="Times New Roman" w:hAnsi="Times New Roman" w:cs="Times New Roman"/>
          <w:sz w:val="24"/>
          <w:szCs w:val="24"/>
        </w:rPr>
        <w:t>пада в под пояса на равнинно – х</w:t>
      </w:r>
      <w:r w:rsidRPr="00AA18FD">
        <w:rPr>
          <w:rFonts w:ascii="Times New Roman" w:hAnsi="Times New Roman" w:cs="Times New Roman"/>
          <w:sz w:val="24"/>
          <w:szCs w:val="24"/>
        </w:rPr>
        <w:t>ълмистите дъбови гори. Превишението между най-високата  и най-ниска точка е около 300м.</w:t>
      </w:r>
    </w:p>
    <w:p w14:paraId="3116CEAE" w14:textId="77777777" w:rsidR="00625EDA" w:rsidRPr="00AA18FD" w:rsidRDefault="00625EDA" w:rsidP="00625E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03C3A6" w14:textId="77777777" w:rsidR="00AA18FD" w:rsidRPr="00AA18FD" w:rsidRDefault="00AA18FD" w:rsidP="00625E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759A5C" w14:textId="77777777" w:rsidR="00AA18FD" w:rsidRPr="00E724A7" w:rsidRDefault="00E724A7" w:rsidP="00625EDA">
      <w:pPr>
        <w:pStyle w:val="a3"/>
        <w:numPr>
          <w:ilvl w:val="0"/>
          <w:numId w:val="11"/>
        </w:numPr>
        <w:spacing w:before="100" w:beforeAutospacing="1" w:line="360" w:lineRule="auto"/>
        <w:ind w:left="567" w:right="20" w:hanging="141"/>
        <w:jc w:val="both"/>
        <w:rPr>
          <w:rFonts w:ascii="Times New Roman" w:hAnsi="Times New Roman" w:cs="Times New Roman"/>
          <w:sz w:val="24"/>
          <w:szCs w:val="24"/>
        </w:rPr>
      </w:pPr>
      <w:r w:rsidRPr="00E724A7">
        <w:rPr>
          <w:rFonts w:ascii="Times New Roman" w:hAnsi="Times New Roman" w:cs="Times New Roman"/>
          <w:b/>
          <w:sz w:val="24"/>
          <w:szCs w:val="24"/>
        </w:rPr>
        <w:lastRenderedPageBreak/>
        <w:t>Обхват на дейността на ТП</w:t>
      </w:r>
      <w:r>
        <w:rPr>
          <w:rFonts w:ascii="Times New Roman" w:hAnsi="Times New Roman" w:cs="Times New Roman"/>
          <w:b/>
          <w:sz w:val="24"/>
          <w:szCs w:val="24"/>
        </w:rPr>
        <w:t xml:space="preserve"> ДЛ</w:t>
      </w:r>
      <w:r w:rsidRPr="00E724A7">
        <w:rPr>
          <w:rFonts w:ascii="Times New Roman" w:hAnsi="Times New Roman" w:cs="Times New Roman"/>
          <w:b/>
          <w:sz w:val="24"/>
          <w:szCs w:val="24"/>
        </w:rPr>
        <w:t>С „</w:t>
      </w:r>
      <w:r>
        <w:rPr>
          <w:rFonts w:ascii="Times New Roman" w:hAnsi="Times New Roman" w:cs="Times New Roman"/>
          <w:b/>
          <w:sz w:val="24"/>
          <w:szCs w:val="24"/>
        </w:rPr>
        <w:t>Воден-Ир</w:t>
      </w:r>
      <w:r w:rsidRPr="00E724A7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Хисар” и</w:t>
      </w:r>
      <w:r w:rsidRPr="00E724A7">
        <w:rPr>
          <w:rFonts w:ascii="Times New Roman" w:hAnsi="Times New Roman" w:cs="Times New Roman"/>
          <w:b/>
          <w:sz w:val="24"/>
          <w:szCs w:val="24"/>
        </w:rPr>
        <w:t xml:space="preserve"> сфери на социално въздействие</w:t>
      </w:r>
      <w:r w:rsidR="00BE4671">
        <w:rPr>
          <w:rFonts w:ascii="Times New Roman" w:hAnsi="Times New Roman" w:cs="Times New Roman"/>
          <w:b/>
          <w:sz w:val="24"/>
          <w:szCs w:val="24"/>
        </w:rPr>
        <w:t>.</w:t>
      </w:r>
      <w:r w:rsidRPr="00E724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4AF9A36" w14:textId="77777777" w:rsidR="00AA18FD" w:rsidRPr="00AA18FD" w:rsidRDefault="00AA18FD" w:rsidP="00AA18FD">
      <w:pPr>
        <w:spacing w:after="0"/>
        <w:ind w:firstLine="708"/>
        <w:jc w:val="both"/>
        <w:rPr>
          <w:rFonts w:ascii="Times New Roman" w:hAnsi="Times New Roman" w:cs="Times New Roman"/>
          <w:kern w:val="16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 xml:space="preserve">В условията на икономическа и финансова криза в България, държавното </w:t>
      </w:r>
      <w:r w:rsidRPr="00AA18FD">
        <w:rPr>
          <w:rFonts w:ascii="Times New Roman" w:hAnsi="Times New Roman" w:cs="Times New Roman"/>
          <w:kern w:val="16"/>
          <w:sz w:val="24"/>
          <w:szCs w:val="24"/>
        </w:rPr>
        <w:t>ловно стопанство успява да се справи с продажбата на дървесните материали, поради непрестанното търсене на дървесина за различни нужди, от строителството до съвременните енергийни централи за производство на електроенергия от възобновяеми източници.</w:t>
      </w:r>
    </w:p>
    <w:p w14:paraId="5FBBB479" w14:textId="77777777" w:rsidR="00AA18FD" w:rsidRPr="00BE4671" w:rsidRDefault="00AA18FD" w:rsidP="00BE4671">
      <w:pPr>
        <w:pStyle w:val="TableName"/>
        <w:ind w:firstLine="708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7B03FE">
        <w:rPr>
          <w:rFonts w:ascii="Times New Roman" w:hAnsi="Times New Roman" w:cs="Times New Roman"/>
          <w:i w:val="0"/>
          <w:sz w:val="24"/>
          <w:szCs w:val="24"/>
        </w:rPr>
        <w:t>Горите в района на ДЛС „Воден-Ири Хисар” имат и местно значение, главно в снабдяването на населението с дърва за огрев</w:t>
      </w:r>
      <w:r w:rsidRPr="007B03FE">
        <w:rPr>
          <w:rFonts w:ascii="Times New Roman" w:hAnsi="Times New Roman" w:cs="Times New Roman"/>
          <w:sz w:val="24"/>
          <w:szCs w:val="24"/>
        </w:rPr>
        <w:t>.</w:t>
      </w:r>
      <w:r w:rsidR="007B03FE" w:rsidRPr="007B03FE">
        <w:rPr>
          <w:rFonts w:ascii="Times New Roman" w:hAnsi="Times New Roman" w:cs="Times New Roman"/>
          <w:sz w:val="24"/>
          <w:szCs w:val="24"/>
        </w:rPr>
        <w:t xml:space="preserve"> </w:t>
      </w:r>
      <w:r w:rsidR="007B03FE" w:rsidRPr="007B03FE">
        <w:rPr>
          <w:rFonts w:ascii="Times New Roman" w:hAnsi="Times New Roman" w:cs="Times New Roman"/>
          <w:i w:val="0"/>
          <w:iCs w:val="0"/>
          <w:sz w:val="24"/>
          <w:szCs w:val="24"/>
        </w:rPr>
        <w:t>Общата залесена площ на държавните гори на ДЛС „Воден – Ири Хисар” е 13 164.0 ха, а общият запас без клони също на държавните гори е 2 070 885 куб.м. Общият среден годишен прираст за горите държавна с</w:t>
      </w:r>
      <w:r w:rsidR="00BE4671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обственост е 33 791 куб.м./год. </w:t>
      </w:r>
      <w:r w:rsidR="007B03FE" w:rsidRPr="00BE4671">
        <w:rPr>
          <w:rFonts w:ascii="Times New Roman" w:hAnsi="Times New Roman" w:cs="Times New Roman"/>
          <w:i w:val="0"/>
          <w:sz w:val="24"/>
          <w:szCs w:val="24"/>
        </w:rPr>
        <w:t>Увеличението при възобновителните сечи в широколистните високостъблени гори се дължи на наличните голями площи зрели насаждвения и зрелите им запаси. Интензивностите на ползване в широколи</w:t>
      </w:r>
      <w:r w:rsidR="00BE4671" w:rsidRPr="00BE4671">
        <w:rPr>
          <w:rFonts w:ascii="Times New Roman" w:hAnsi="Times New Roman" w:cs="Times New Roman"/>
          <w:i w:val="0"/>
          <w:sz w:val="24"/>
          <w:szCs w:val="24"/>
        </w:rPr>
        <w:t xml:space="preserve">стните високостъблени гори са в </w:t>
      </w:r>
      <w:r w:rsidR="007B03FE" w:rsidRPr="00BE4671">
        <w:rPr>
          <w:rFonts w:ascii="Times New Roman" w:hAnsi="Times New Roman" w:cs="Times New Roman"/>
          <w:i w:val="0"/>
          <w:sz w:val="24"/>
          <w:szCs w:val="24"/>
        </w:rPr>
        <w:t xml:space="preserve">съответствие с указанията за стопанисването им, както и съгласно предмета и целите на опазване в защитените зони от НАТУРА  2000 в района. </w:t>
      </w:r>
      <w:r w:rsidR="00BE467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7B03FE" w:rsidRPr="00BE4671">
        <w:rPr>
          <w:rFonts w:ascii="Times New Roman" w:hAnsi="Times New Roman" w:cs="Times New Roman"/>
          <w:i w:val="0"/>
          <w:sz w:val="24"/>
          <w:szCs w:val="24"/>
        </w:rPr>
        <w:t xml:space="preserve">Значително увеличение има и при възобновителните сечи в издънковите гори за превръщане, поради достигналите турнуса си насаждения, и много високите зрели запаси. </w:t>
      </w:r>
      <w:r w:rsidR="00E724A7" w:rsidRPr="00BE467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7B03FE" w:rsidRPr="00BE4671">
        <w:rPr>
          <w:rFonts w:ascii="Times New Roman" w:hAnsi="Times New Roman" w:cs="Times New Roman"/>
          <w:i w:val="0"/>
          <w:sz w:val="24"/>
          <w:szCs w:val="24"/>
        </w:rPr>
        <w:t>Ползване от сечи за реконструкция няма.</w:t>
      </w:r>
      <w:r w:rsidR="00BE467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BE4671">
        <w:rPr>
          <w:rFonts w:ascii="Times New Roman" w:hAnsi="Times New Roman" w:cs="Times New Roman"/>
          <w:i w:val="0"/>
          <w:sz w:val="24"/>
          <w:szCs w:val="24"/>
        </w:rPr>
        <w:t>Добивът на стопанството не може да задоволи потребностите на ползвателите от строителна дървесина и нуждите на местното население от дърва за огрев.</w:t>
      </w:r>
    </w:p>
    <w:p w14:paraId="3F078243" w14:textId="77777777" w:rsidR="00AA18FD" w:rsidRPr="00AA18FD" w:rsidRDefault="00AA18FD" w:rsidP="007B03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Пътната мрежа в района на стопанството е добре развита. С асфалтови пътища ДЛС „Воден-Ири Хисар” е свързан със съседните градове. С асфалтова настилка са и пътищата, свързващи го със селата от общините. Встрани от тези пътища се отклоняват черни и с трошенокаменна настилка пътища. Чрез тях се извършва превоза на дървесните материали и цялостната стопанска дейност на стопанството</w:t>
      </w:r>
      <w:r w:rsidRPr="00AA18F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E1D2B4B" w14:textId="77777777" w:rsidR="00AA18FD" w:rsidRPr="00AA18FD" w:rsidRDefault="00AA18FD" w:rsidP="007B03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ловностопанско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 xml:space="preserve"> отношение</w:t>
      </w:r>
      <w:r w:rsidR="007B03FE">
        <w:rPr>
          <w:rFonts w:ascii="Times New Roman" w:hAnsi="Times New Roman" w:cs="Times New Roman"/>
          <w:sz w:val="24"/>
          <w:szCs w:val="24"/>
        </w:rPr>
        <w:t>,</w:t>
      </w:r>
      <w:r w:rsidRPr="00AA18FD">
        <w:rPr>
          <w:rFonts w:ascii="Times New Roman" w:hAnsi="Times New Roman" w:cs="Times New Roman"/>
          <w:sz w:val="24"/>
          <w:szCs w:val="24"/>
        </w:rPr>
        <w:t xml:space="preserve"> горит</w:t>
      </w:r>
      <w:r w:rsidR="007B03FE">
        <w:rPr>
          <w:rFonts w:ascii="Times New Roman" w:hAnsi="Times New Roman" w:cs="Times New Roman"/>
          <w:sz w:val="24"/>
          <w:szCs w:val="24"/>
        </w:rPr>
        <w:t>е на стопанството благоприятст</w:t>
      </w:r>
      <w:r w:rsidRPr="00AA18FD">
        <w:rPr>
          <w:rFonts w:ascii="Times New Roman" w:hAnsi="Times New Roman" w:cs="Times New Roman"/>
          <w:sz w:val="24"/>
          <w:szCs w:val="24"/>
        </w:rPr>
        <w:t>ват за развъждането на благороден</w:t>
      </w:r>
      <w:r w:rsidR="00BE4671">
        <w:rPr>
          <w:rFonts w:ascii="Times New Roman" w:hAnsi="Times New Roman" w:cs="Times New Roman"/>
          <w:sz w:val="24"/>
          <w:szCs w:val="24"/>
        </w:rPr>
        <w:t xml:space="preserve"> елен, елен лопатар, сърна, дива свиня</w:t>
      </w:r>
      <w:r w:rsidRPr="00AA18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муфлон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 xml:space="preserve">, </w:t>
      </w:r>
      <w:r w:rsidR="00BE4671">
        <w:rPr>
          <w:rFonts w:ascii="Times New Roman" w:hAnsi="Times New Roman" w:cs="Times New Roman"/>
          <w:sz w:val="24"/>
          <w:szCs w:val="24"/>
        </w:rPr>
        <w:t xml:space="preserve">зубър, </w:t>
      </w:r>
      <w:r w:rsidRPr="00AA18FD">
        <w:rPr>
          <w:rFonts w:ascii="Times New Roman" w:hAnsi="Times New Roman" w:cs="Times New Roman"/>
          <w:sz w:val="24"/>
          <w:szCs w:val="24"/>
        </w:rPr>
        <w:t>заек и др.</w:t>
      </w:r>
      <w:r w:rsidRPr="00AA18FD">
        <w:rPr>
          <w:rFonts w:ascii="Times New Roman" w:hAnsi="Times New Roman" w:cs="Times New Roman"/>
          <w:sz w:val="24"/>
          <w:szCs w:val="24"/>
        </w:rPr>
        <w:tab/>
      </w:r>
    </w:p>
    <w:p w14:paraId="6012A5C0" w14:textId="77777777" w:rsidR="00AA18FD" w:rsidRPr="00AA18FD" w:rsidRDefault="00AA18FD" w:rsidP="00BE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Горите в района имат и социално-хигиенни, защитно-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водоохранни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>, противоерозионни и здравно-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украсни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 xml:space="preserve"> функции.  Горите предпазват прилежащите им земи от развитие на ерозионни процеси и увеличават плодородието им.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 xml:space="preserve">Горите подобряват климата, акумулират големи количества от падналите дъждовни води и намаляват скоростта на водния отток, с което предпазват почвата от ерозия. Особено голяма в това отношение е ролята на създадените горски култури с противоерозионно предназначение, които заемат значителна част от залесената площ на стопанството. Със здравните си и </w:t>
      </w:r>
      <w:proofErr w:type="spellStart"/>
      <w:r w:rsidRPr="00AA18FD">
        <w:rPr>
          <w:rFonts w:ascii="Times New Roman" w:hAnsi="Times New Roman" w:cs="Times New Roman"/>
          <w:sz w:val="24"/>
          <w:szCs w:val="24"/>
        </w:rPr>
        <w:t>украсни</w:t>
      </w:r>
      <w:proofErr w:type="spellEnd"/>
      <w:r w:rsidRPr="00AA18FD">
        <w:rPr>
          <w:rFonts w:ascii="Times New Roman" w:hAnsi="Times New Roman" w:cs="Times New Roman"/>
          <w:sz w:val="24"/>
          <w:szCs w:val="24"/>
        </w:rPr>
        <w:t xml:space="preserve"> функции горите създават приятни условия за почивка, за развитие на пешеходен туризъм и здравно и физическо укрепване.</w:t>
      </w:r>
    </w:p>
    <w:p w14:paraId="466D97DB" w14:textId="77777777" w:rsidR="00625EDA" w:rsidRPr="00E724A7" w:rsidRDefault="00AA18FD" w:rsidP="00AA18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Ролята и значението на горите в е голяма, както за икономиката на селищата в района чрез добитите дървени материали, а така също и за обществото, науката и природата чрез другите полезни функции, разгледани по-горе.</w:t>
      </w:r>
    </w:p>
    <w:p w14:paraId="756795FB" w14:textId="77777777" w:rsidR="007B03FE" w:rsidRPr="00E724A7" w:rsidRDefault="00AA18FD" w:rsidP="00E724A7">
      <w:pPr>
        <w:pStyle w:val="TableName"/>
        <w:ind w:firstLine="708"/>
        <w:jc w:val="both"/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7B03FE">
        <w:rPr>
          <w:rFonts w:ascii="Times New Roman" w:hAnsi="Times New Roman" w:cs="Times New Roman"/>
          <w:i w:val="0"/>
          <w:spacing w:val="-6"/>
          <w:sz w:val="24"/>
          <w:szCs w:val="24"/>
        </w:rPr>
        <w:t xml:space="preserve">Направленията за стопанисване на горите са различни и общо взето зависят най – силно от тяхната функционална група. Съвсем схематично представени са следните: стопански функции и добив на качествена дървесина, водоохранни и почвозащитни функции, естетични, здравно – хигиенни и други защитни и специални функции, реализиране на </w:t>
      </w:r>
      <w:r w:rsidRPr="007B03FE">
        <w:rPr>
          <w:rFonts w:ascii="Times New Roman" w:hAnsi="Times New Roman" w:cs="Times New Roman"/>
          <w:i w:val="0"/>
          <w:spacing w:val="-6"/>
          <w:sz w:val="24"/>
          <w:szCs w:val="24"/>
        </w:rPr>
        <w:lastRenderedPageBreak/>
        <w:t>странични ползвания и други.</w:t>
      </w: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7B03FE" w:rsidRPr="00837297">
        <w:rPr>
          <w:rFonts w:ascii="Times New Roman" w:hAnsi="Times New Roman" w:cs="Times New Roman"/>
          <w:i w:val="0"/>
          <w:iCs w:val="0"/>
          <w:sz w:val="24"/>
          <w:szCs w:val="24"/>
        </w:rPr>
        <w:t>Всички гори на територията на ДЛС „Воден – Ири Хисар” са със с</w:t>
      </w:r>
      <w:r w:rsidR="00746A70">
        <w:rPr>
          <w:rFonts w:ascii="Times New Roman" w:hAnsi="Times New Roman" w:cs="Times New Roman"/>
          <w:i w:val="0"/>
          <w:iCs w:val="0"/>
          <w:sz w:val="24"/>
          <w:szCs w:val="24"/>
        </w:rPr>
        <w:t>топански</w:t>
      </w:r>
      <w:r w:rsidR="007B03FE" w:rsidRPr="00837297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функции</w:t>
      </w:r>
      <w:r w:rsidR="00746A70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. </w:t>
      </w:r>
    </w:p>
    <w:p w14:paraId="21F1ADD4" w14:textId="77777777" w:rsidR="00AA18FD" w:rsidRPr="008B3B78" w:rsidRDefault="00AA18FD" w:rsidP="007B03FE">
      <w:pPr>
        <w:pStyle w:val="ab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Възприетите принципи за устойчиво развитие на горите са следните: </w:t>
      </w:r>
    </w:p>
    <w:p w14:paraId="4FA66A5E" w14:textId="77777777" w:rsidR="00AA18FD" w:rsidRPr="008B3B78" w:rsidRDefault="00AA18FD" w:rsidP="00AA18FD">
      <w:pPr>
        <w:pStyle w:val="ab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         - </w:t>
      </w:r>
      <w:r w:rsidRPr="008B3B78">
        <w:rPr>
          <w:rFonts w:ascii="Times New Roman" w:hAnsi="Times New Roman" w:cs="Times New Roman"/>
          <w:spacing w:val="-6"/>
          <w:sz w:val="24"/>
          <w:szCs w:val="24"/>
        </w:rPr>
        <w:t>Стопанисването да се извършва съобразно съвременните принципи на природосъобразното лесовъдство, т.е.:</w:t>
      </w:r>
    </w:p>
    <w:p w14:paraId="3E4B7582" w14:textId="77777777" w:rsidR="00C454EA" w:rsidRDefault="00AA18FD" w:rsidP="00AA18FD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C454EA">
        <w:rPr>
          <w:rFonts w:ascii="Times New Roman" w:hAnsi="Times New Roman" w:cs="Times New Roman"/>
          <w:spacing w:val="-6"/>
          <w:sz w:val="24"/>
          <w:szCs w:val="24"/>
        </w:rPr>
        <w:t>Естественото възобновяване да се предпочита пред изкуственото, навсякъде, където това е в</w:t>
      </w:r>
      <w:r w:rsidR="00C454EA">
        <w:rPr>
          <w:rFonts w:ascii="Times New Roman" w:hAnsi="Times New Roman" w:cs="Times New Roman"/>
          <w:spacing w:val="-6"/>
          <w:sz w:val="24"/>
          <w:szCs w:val="24"/>
        </w:rPr>
        <w:t>ъзможно и лесовъдски обосновано.</w:t>
      </w:r>
    </w:p>
    <w:p w14:paraId="6FE7E280" w14:textId="77777777" w:rsidR="00AA18FD" w:rsidRPr="00C454EA" w:rsidRDefault="00AA18FD" w:rsidP="00AA18FD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C454EA">
        <w:rPr>
          <w:rFonts w:ascii="Times New Roman" w:hAnsi="Times New Roman" w:cs="Times New Roman"/>
          <w:spacing w:val="-6"/>
          <w:sz w:val="24"/>
          <w:szCs w:val="24"/>
        </w:rPr>
        <w:t xml:space="preserve">Дървесните видове да съответстват на </w:t>
      </w:r>
      <w:proofErr w:type="spellStart"/>
      <w:r w:rsidRPr="00C454EA">
        <w:rPr>
          <w:rFonts w:ascii="Times New Roman" w:hAnsi="Times New Roman" w:cs="Times New Roman"/>
          <w:spacing w:val="-6"/>
          <w:sz w:val="24"/>
          <w:szCs w:val="24"/>
        </w:rPr>
        <w:t>месторастенията</w:t>
      </w:r>
      <w:proofErr w:type="spellEnd"/>
      <w:r w:rsidRPr="00C454EA"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2DE94662" w14:textId="77777777" w:rsidR="00AA18FD" w:rsidRPr="008B3B78" w:rsidRDefault="00AA18FD" w:rsidP="00AA18FD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Да се запазва и разширява биоразнообразието на всички нива. </w:t>
      </w:r>
    </w:p>
    <w:p w14:paraId="693DD712" w14:textId="77777777" w:rsidR="00AA18FD" w:rsidRPr="008B3B78" w:rsidRDefault="00AA18FD" w:rsidP="00AA18FD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За намиращите се в гората растения и животни да се създават, подобряват и запазват необходимите жизнени пространства. </w:t>
      </w:r>
    </w:p>
    <w:p w14:paraId="0470B398" w14:textId="77777777" w:rsidR="00AA18FD" w:rsidRPr="008B3B78" w:rsidRDefault="00AA18FD" w:rsidP="00AA18FD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Да се прилагат лесовъдски системи, които осигуряват </w:t>
      </w: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разновъзрастна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 структура на гората и гарантират устойчиво изпълнение на стопанските, </w:t>
      </w: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охранните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средообразуващите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, социалните и други функции на гората едновременно и постоянно.  </w:t>
      </w:r>
    </w:p>
    <w:p w14:paraId="72A690D4" w14:textId="77777777" w:rsidR="00AA18FD" w:rsidRPr="008B3B78" w:rsidRDefault="00AA18FD" w:rsidP="00AA18FD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Обемът на годишното ползване да не надхвърля предвиденото по ГСП,  да бъде балансирано по видове сечи съгласно ГСП и равномерно разпределено по цялата територия на горскостопанските </w:t>
      </w: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еденици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7B0F0135" w14:textId="77777777" w:rsidR="00AA18FD" w:rsidRPr="008B3B78" w:rsidRDefault="00AA18FD" w:rsidP="00AA18FD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При реализирането на ползването трябва да се опазват почвите и насажденията, както съществуващата, така и изградената нова пътна инфраструктура. </w:t>
      </w:r>
    </w:p>
    <w:p w14:paraId="09AE598D" w14:textId="77777777" w:rsidR="00AA18FD" w:rsidRPr="008B3B78" w:rsidRDefault="00AA18FD" w:rsidP="00AA18FD">
      <w:pPr>
        <w:pStyle w:val="ab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Отгледни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 сечи: предпочитаните </w:t>
      </w: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отгледни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 сечи са базирани на индивидуалният отбор на дърветата с доминиране на комбинираният метод (отстраняват се нежелани екземпляри, които конкурират, или пречат на желаните), гарантиращи устойчивостта и натуралното биоразнообразие на горите. </w:t>
      </w:r>
    </w:p>
    <w:p w14:paraId="00AE1D1D" w14:textId="77777777" w:rsidR="00AA18FD" w:rsidRDefault="00AA18FD" w:rsidP="00AA18FD">
      <w:pPr>
        <w:pStyle w:val="ab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14:paraId="329F9F6D" w14:textId="77777777" w:rsidR="00AA18FD" w:rsidRPr="008B3B78" w:rsidRDefault="00AA18FD" w:rsidP="00AA18FD">
      <w:pPr>
        <w:pStyle w:val="ab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ab/>
      </w: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Видовете </w:t>
      </w: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отгледни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 сечи са следните – осветления и осветления на културите, </w:t>
      </w: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прочистки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прореждания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пробирки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, селекционни и санитарни сечи. </w:t>
      </w:r>
    </w:p>
    <w:p w14:paraId="30B3F3CA" w14:textId="77777777" w:rsidR="00AA18FD" w:rsidRDefault="00AA18FD" w:rsidP="00AA18FD">
      <w:pPr>
        <w:pStyle w:val="ab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14:paraId="029C4D89" w14:textId="77777777" w:rsidR="00AA18FD" w:rsidRPr="008B3B78" w:rsidRDefault="00AA18FD" w:rsidP="00AA18FD">
      <w:pPr>
        <w:pStyle w:val="ab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ab/>
      </w: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Освен възобновителни, </w:t>
      </w: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отгледни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, селекционни и санитарни сечи се провеждат и следните лесовъдски мероприятия, свързани със създаването, формирането, отглеждането и възобновяването на гората: създаване на условия за естествено възобновяване и залесявания, които се проектират съобразно установените типове </w:t>
      </w: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месторастения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. Доброто съчетание на възобновителни и </w:t>
      </w: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отгледни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 сечи ежегодно по количество и площ, съгласно действащите ГСП, гарантират максимално използване на природните възможности за естествено възобновяване и запазване на богатото </w:t>
      </w: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формово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 разнообразие на основните и </w:t>
      </w:r>
      <w:proofErr w:type="spellStart"/>
      <w:r w:rsidRPr="008B3B78">
        <w:rPr>
          <w:rFonts w:ascii="Times New Roman" w:hAnsi="Times New Roman" w:cs="Times New Roman"/>
          <w:spacing w:val="-6"/>
          <w:sz w:val="24"/>
          <w:szCs w:val="24"/>
        </w:rPr>
        <w:t>съпътващи</w:t>
      </w:r>
      <w:proofErr w:type="spellEnd"/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 дървесни видове. </w:t>
      </w:r>
    </w:p>
    <w:p w14:paraId="415744FE" w14:textId="77777777" w:rsidR="00AA18FD" w:rsidRDefault="00AA18FD" w:rsidP="00AA18FD">
      <w:pPr>
        <w:pStyle w:val="ab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14:paraId="4BFE99A8" w14:textId="77777777" w:rsidR="00AA18FD" w:rsidRPr="008B3B78" w:rsidRDefault="00AA18FD" w:rsidP="00AA18FD">
      <w:pPr>
        <w:pStyle w:val="ab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ab/>
      </w:r>
      <w:r w:rsidRPr="008B3B78">
        <w:rPr>
          <w:rFonts w:ascii="Times New Roman" w:hAnsi="Times New Roman" w:cs="Times New Roman"/>
          <w:spacing w:val="-6"/>
          <w:sz w:val="24"/>
          <w:szCs w:val="24"/>
        </w:rPr>
        <w:t>В новосъздадената обстановка с допълнителните защитени функции, според Закона за биологичното разнообразие и по – конкретно защитените зони по екологичната мрежа Натура 2000, се въвеждат и нови цели на стопанисване на горите попадащи в тях. Те се определят от приетите цели и режими за стопанисване конкретно за всяка зона.</w:t>
      </w:r>
    </w:p>
    <w:p w14:paraId="01599EDF" w14:textId="77777777" w:rsidR="0035393B" w:rsidRDefault="0035393B" w:rsidP="00625E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308682" w14:textId="77777777" w:rsidR="00DC1635" w:rsidRDefault="00DC1635" w:rsidP="00625E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6D1288" w14:textId="77777777" w:rsidR="00DC1635" w:rsidRDefault="00DC1635" w:rsidP="00625E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6CBBCE" w14:textId="77777777" w:rsidR="00E724A7" w:rsidRPr="00194162" w:rsidRDefault="00E724A7" w:rsidP="00BB531E">
      <w:pPr>
        <w:pStyle w:val="a3"/>
        <w:numPr>
          <w:ilvl w:val="0"/>
          <w:numId w:val="11"/>
        </w:numPr>
        <w:spacing w:before="100" w:beforeAutospacing="1" w:line="360" w:lineRule="auto"/>
        <w:ind w:right="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162">
        <w:rPr>
          <w:rFonts w:ascii="Times New Roman" w:hAnsi="Times New Roman" w:cs="Times New Roman"/>
          <w:b/>
          <w:sz w:val="24"/>
          <w:szCs w:val="24"/>
        </w:rPr>
        <w:t>Засегнати и заинтересовани лица и групи от дейността на ТП Д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Pr="00194162">
        <w:rPr>
          <w:rFonts w:ascii="Times New Roman" w:hAnsi="Times New Roman" w:cs="Times New Roman"/>
          <w:b/>
          <w:sz w:val="24"/>
          <w:szCs w:val="24"/>
        </w:rPr>
        <w:t xml:space="preserve">С </w:t>
      </w:r>
      <w:r>
        <w:rPr>
          <w:rFonts w:ascii="Times New Roman" w:hAnsi="Times New Roman" w:cs="Times New Roman"/>
          <w:b/>
          <w:sz w:val="24"/>
          <w:szCs w:val="24"/>
        </w:rPr>
        <w:t>„Воден- Ири Хисар“</w:t>
      </w:r>
    </w:p>
    <w:p w14:paraId="6D33D01D" w14:textId="34A3741B" w:rsidR="00FD045E" w:rsidRDefault="00E724A7" w:rsidP="00E724A7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2876">
        <w:rPr>
          <w:rFonts w:ascii="Times New Roman" w:hAnsi="Times New Roman" w:cs="Times New Roman"/>
          <w:sz w:val="24"/>
          <w:szCs w:val="24"/>
        </w:rPr>
        <w:t>Списък на заинтересованите страни, относно ГВКС, социални аспекти и горската сертификация за управлението на горите в ТП 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E42876">
        <w:rPr>
          <w:rFonts w:ascii="Times New Roman" w:hAnsi="Times New Roman" w:cs="Times New Roman"/>
          <w:sz w:val="24"/>
          <w:szCs w:val="24"/>
        </w:rPr>
        <w:t>С „</w:t>
      </w:r>
      <w:r>
        <w:rPr>
          <w:rFonts w:ascii="Times New Roman" w:hAnsi="Times New Roman" w:cs="Times New Roman"/>
          <w:sz w:val="24"/>
          <w:szCs w:val="24"/>
        </w:rPr>
        <w:t>Воден- Ири Хисар</w:t>
      </w:r>
      <w:r w:rsidRPr="00E42876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2B5B06E" w14:textId="59EF5AD7" w:rsidR="00CA74E5" w:rsidRPr="00CA74E5" w:rsidRDefault="003544FE" w:rsidP="00E724A7">
      <w:pPr>
        <w:spacing w:before="100" w:beforeAutospacing="1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6631">
        <w:lastRenderedPageBreak/>
        <w:fldChar w:fldCharType="begin"/>
      </w:r>
      <w:r w:rsidRPr="002C6631">
        <w:instrText xml:space="preserve"> LINK </w:instrText>
      </w:r>
      <w:r w:rsidR="00CA74E5">
        <w:instrText xml:space="preserve">Excel.Sheet.12 "C:\\Users\\SCDP-PC\\Desktop\\Горска серт. 2023\\Списък с ангажираните страни.xlsx" Sheet1!R5C1:R54C5 </w:instrText>
      </w:r>
      <w:r w:rsidRPr="002C6631">
        <w:instrText xml:space="preserve">\a \f 4 \h  \* MERGEFORMAT </w:instrText>
      </w:r>
      <w:r w:rsidRPr="002C6631">
        <w:fldChar w:fldCharType="separate"/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"/>
        <w:gridCol w:w="2340"/>
        <w:gridCol w:w="1701"/>
        <w:gridCol w:w="2552"/>
        <w:gridCol w:w="2229"/>
      </w:tblGrid>
      <w:tr w:rsidR="00CA74E5" w:rsidRPr="00CA74E5" w14:paraId="70A5804D" w14:textId="77777777" w:rsidTr="00CA74E5">
        <w:trPr>
          <w:divId w:val="557865233"/>
          <w:trHeight w:val="1129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7CBE82" w14:textId="6039566E" w:rsidR="00CA74E5" w:rsidRPr="00CA74E5" w:rsidRDefault="00CA74E5" w:rsidP="00CA74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CA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Списък</w:t>
            </w:r>
            <w:r w:rsidRPr="00CA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br/>
              <w:t xml:space="preserve">на заинтересованите и ангажираните страни  в ТП "ДЛС Воден – </w:t>
            </w:r>
            <w:proofErr w:type="spellStart"/>
            <w:r w:rsidRPr="00CA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Ири</w:t>
            </w:r>
            <w:proofErr w:type="spellEnd"/>
            <w:r w:rsidRPr="00CA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Хисар"</w:t>
            </w:r>
          </w:p>
        </w:tc>
      </w:tr>
      <w:tr w:rsidR="00CA74E5" w:rsidRPr="00CA74E5" w14:paraId="5BB880FC" w14:textId="77777777" w:rsidTr="00CA74E5">
        <w:trPr>
          <w:divId w:val="557865233"/>
          <w:trHeight w:val="829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80C9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72DF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ИМЕ на заинтересованата страна – организация или частно лице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ADF9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Лице за контакт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2006D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E-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mail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адрес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3F48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Пълен пощенски адрес или други координати за връзка</w:t>
            </w:r>
          </w:p>
        </w:tc>
      </w:tr>
      <w:tr w:rsidR="00CA74E5" w:rsidRPr="00CA74E5" w14:paraId="3BC9FDE3" w14:textId="77777777" w:rsidTr="00CA74E5">
        <w:trPr>
          <w:divId w:val="557865233"/>
          <w:trHeight w:val="398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39284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 МЕСТНО САМОУПРАВЛЕНИЕ</w:t>
            </w:r>
          </w:p>
        </w:tc>
      </w:tr>
      <w:tr w:rsidR="00CA74E5" w:rsidRPr="00CA74E5" w14:paraId="1F1220E1" w14:textId="77777777" w:rsidTr="00CA74E5">
        <w:trPr>
          <w:divId w:val="557865233"/>
          <w:trHeight w:val="36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B0C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1.1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293E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Община Разград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21E08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Добрин Добрев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6C318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obshtina@razgrad.bg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72D5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(084) 660 091</w:t>
            </w:r>
          </w:p>
        </w:tc>
      </w:tr>
      <w:tr w:rsidR="00CA74E5" w:rsidRPr="00CA74E5" w14:paraId="30FB084A" w14:textId="77777777" w:rsidTr="00CA74E5">
        <w:trPr>
          <w:divId w:val="557865233"/>
          <w:trHeight w:val="36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42C8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1.2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E351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Кмет на с. Дянково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8076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Али Алиев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0D5E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dyankovo@razgrad.bg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AF6C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(084)723 175</w:t>
            </w:r>
          </w:p>
        </w:tc>
      </w:tr>
      <w:tr w:rsidR="00CA74E5" w:rsidRPr="00CA74E5" w14:paraId="0D639FAF" w14:textId="77777777" w:rsidTr="00CA74E5">
        <w:trPr>
          <w:divId w:val="557865233"/>
          <w:trHeight w:val="36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D55A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1.3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AB43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Кметски наместник на с. Черковна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FEA32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Пешо Димитров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8644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cherkovna@razgrad.bg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B7851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(084)722 267/ 0882 532 737</w:t>
            </w:r>
          </w:p>
        </w:tc>
      </w:tr>
      <w:tr w:rsidR="00CA74E5" w:rsidRPr="00CA74E5" w14:paraId="62B29B3F" w14:textId="77777777" w:rsidTr="00CA74E5">
        <w:trPr>
          <w:divId w:val="557865233"/>
          <w:trHeight w:val="398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1B16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1.4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F721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Община Завет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7D21C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Ахтер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Велиев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47794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zavet@zavet-bg.com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C48D2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0 8442 20 20</w:t>
            </w:r>
          </w:p>
        </w:tc>
      </w:tr>
      <w:tr w:rsidR="00CA74E5" w:rsidRPr="00CA74E5" w14:paraId="5BDACCA5" w14:textId="77777777" w:rsidTr="00CA74E5">
        <w:trPr>
          <w:divId w:val="557865233"/>
          <w:trHeight w:val="398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A9C92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1.5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58154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Кмет на с. Острово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F49C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Селиман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Вели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D73F0" w14:textId="6BFB6C5C" w:rsidR="00CA74E5" w:rsidRPr="00CA74E5" w:rsidRDefault="000B7B63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hyperlink r:id="rId7" w:history="1">
              <w:r w:rsidR="00CA74E5" w:rsidRPr="00CA74E5">
                <w:rPr>
                  <w:rFonts w:ascii="Times New Roman" w:hAnsi="Times New Roman" w:cs="Times New Roman"/>
                  <w:sz w:val="20"/>
                  <w:szCs w:val="20"/>
                  <w:lang w:eastAsia="bg-BG"/>
                </w:rPr>
                <w:t>kmet_ostrovo@abv.bg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59D92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0877208429/084462-228</w:t>
            </w:r>
          </w:p>
        </w:tc>
      </w:tr>
      <w:tr w:rsidR="00CA74E5" w:rsidRPr="00CA74E5" w14:paraId="3A506BB2" w14:textId="77777777" w:rsidTr="00CA74E5">
        <w:trPr>
          <w:divId w:val="557865233"/>
          <w:trHeight w:val="398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9B14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1.6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2DABD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Кмет на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с.Прелез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E7ED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Сезгин  Юмер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5EE4E" w14:textId="65AF0157" w:rsidR="00CA74E5" w:rsidRPr="00CA74E5" w:rsidRDefault="000B7B63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hyperlink r:id="rId8" w:history="1">
              <w:r w:rsidR="00CA74E5" w:rsidRPr="00CA74E5">
                <w:rPr>
                  <w:rFonts w:ascii="Times New Roman" w:hAnsi="Times New Roman" w:cs="Times New Roman"/>
                  <w:sz w:val="20"/>
                  <w:szCs w:val="20"/>
                  <w:lang w:eastAsia="bg-BG"/>
                </w:rPr>
                <w:t>kmetstvo_prelez@abv.bg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3F024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(084463)232</w:t>
            </w:r>
          </w:p>
        </w:tc>
      </w:tr>
      <w:tr w:rsidR="00CA74E5" w:rsidRPr="00CA74E5" w14:paraId="6F67868D" w14:textId="77777777" w:rsidTr="00CA74E5">
        <w:trPr>
          <w:divId w:val="557865233"/>
          <w:trHeight w:val="398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0649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1.7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0591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Кмет на с. Веселец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68579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Гюнер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Юдаи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B3CA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(084464)277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3FB9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(084464)277/0877208431</w:t>
            </w:r>
          </w:p>
        </w:tc>
      </w:tr>
      <w:tr w:rsidR="00CA74E5" w:rsidRPr="00CA74E5" w14:paraId="553659C2" w14:textId="77777777" w:rsidTr="00CA74E5">
        <w:trPr>
          <w:divId w:val="557865233"/>
          <w:trHeight w:val="398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BFFD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1.8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F34FC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Кмет на с. Иван Шишманов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08CED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Ферад Сафет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B30B8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(084464)434, 0877208434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8EDC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(084464)434, 0877208434</w:t>
            </w:r>
          </w:p>
        </w:tc>
      </w:tr>
      <w:tr w:rsidR="00CA74E5" w:rsidRPr="00CA74E5" w14:paraId="1AA6D10B" w14:textId="77777777" w:rsidTr="00CA74E5">
        <w:trPr>
          <w:divId w:val="557865233"/>
          <w:trHeight w:val="31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E548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1.9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C70FE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Община Исперих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7867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Белгин Шукри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EFE18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isperih@isperih.bg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6974A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08431 / 21-78</w:t>
            </w:r>
          </w:p>
        </w:tc>
      </w:tr>
      <w:tr w:rsidR="00CA74E5" w:rsidRPr="00CA74E5" w14:paraId="31818848" w14:textId="77777777" w:rsidTr="00CA74E5">
        <w:trPr>
          <w:divId w:val="557865233"/>
          <w:trHeight w:val="31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60B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1.10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0745E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Кмет на с. Йонково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CFC9D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Мустафа Рашид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3CAF0" w14:textId="17056870" w:rsidR="00CA74E5" w:rsidRPr="00CA74E5" w:rsidRDefault="000B7B63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hyperlink r:id="rId9" w:history="1">
              <w:r w:rsidR="00CA74E5" w:rsidRPr="00CA74E5">
                <w:rPr>
                  <w:rFonts w:ascii="Times New Roman" w:hAnsi="Times New Roman" w:cs="Times New Roman"/>
                  <w:sz w:val="20"/>
                  <w:szCs w:val="20"/>
                  <w:lang w:eastAsia="bg-BG"/>
                </w:rPr>
                <w:t>yonkovo@isperih.bg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CF9A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 (084732)360</w:t>
            </w:r>
          </w:p>
        </w:tc>
      </w:tr>
      <w:tr w:rsidR="00CA74E5" w:rsidRPr="00CA74E5" w14:paraId="343810EC" w14:textId="77777777" w:rsidTr="00CA74E5">
        <w:trPr>
          <w:divId w:val="557865233"/>
          <w:trHeight w:val="31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5FB9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1.11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2F39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Кмет на с. Малко Йонково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6D9F2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Кемал Мехмед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3CB57" w14:textId="0142CDE3" w:rsidR="00CA74E5" w:rsidRPr="00CA74E5" w:rsidRDefault="000B7B63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hyperlink r:id="rId10" w:history="1">
              <w:r w:rsidR="00CA74E5" w:rsidRPr="00CA74E5">
                <w:rPr>
                  <w:rFonts w:ascii="Times New Roman" w:hAnsi="Times New Roman" w:cs="Times New Roman"/>
                  <w:sz w:val="20"/>
                  <w:szCs w:val="20"/>
                  <w:lang w:eastAsia="bg-BG"/>
                </w:rPr>
                <w:t>m_yonkovo@isperih.bg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CABD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084732-200</w:t>
            </w:r>
          </w:p>
        </w:tc>
      </w:tr>
      <w:tr w:rsidR="00CA74E5" w:rsidRPr="00CA74E5" w14:paraId="5F521E25" w14:textId="77777777" w:rsidTr="00CA74E5">
        <w:trPr>
          <w:divId w:val="557865233"/>
          <w:trHeight w:val="31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F6B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1.12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EA12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Кмет на с. Малък Поровец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9F4E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Веселинка Илиева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4BBDA" w14:textId="2B6A475F" w:rsidR="00CA74E5" w:rsidRPr="00CA74E5" w:rsidRDefault="000B7B63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hyperlink r:id="rId11" w:history="1">
              <w:r w:rsidR="00CA74E5" w:rsidRPr="00CA74E5">
                <w:rPr>
                  <w:rFonts w:ascii="Times New Roman" w:hAnsi="Times New Roman" w:cs="Times New Roman"/>
                  <w:sz w:val="20"/>
                  <w:szCs w:val="20"/>
                  <w:lang w:eastAsia="bg-BG"/>
                </w:rPr>
                <w:t>m_porovets@isperih.bg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758A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(08431)2175</w:t>
            </w:r>
          </w:p>
        </w:tc>
      </w:tr>
      <w:tr w:rsidR="00CA74E5" w:rsidRPr="00CA74E5" w14:paraId="3FBE3C6A" w14:textId="77777777" w:rsidTr="00CA74E5">
        <w:trPr>
          <w:divId w:val="557865233"/>
          <w:trHeight w:val="503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52D9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1.13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62DC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Кмет на с. Старо селище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6976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Хатидже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Яхова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C785C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staroselishte@isperih.bg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21EA4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(084733)213</w:t>
            </w:r>
          </w:p>
        </w:tc>
      </w:tr>
      <w:tr w:rsidR="00CA74E5" w:rsidRPr="00CA74E5" w14:paraId="79ACB135" w14:textId="77777777" w:rsidTr="00CA74E5">
        <w:trPr>
          <w:divId w:val="557865233"/>
          <w:trHeight w:val="398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97A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1.14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5F59E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Община Главиница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CB17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Неждет Джевдет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06529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obshtina@glavinitsa.bg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5D4AD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08636 / 22 69</w:t>
            </w:r>
          </w:p>
        </w:tc>
      </w:tr>
      <w:tr w:rsidR="00CA74E5" w:rsidRPr="00CA74E5" w14:paraId="18D09DDC" w14:textId="77777777" w:rsidTr="00CA74E5">
        <w:trPr>
          <w:divId w:val="557865233"/>
          <w:trHeight w:val="398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3F94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1.15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EFE6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Кмет на с. Осен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1EBEA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Дарина Маринова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44294" w14:textId="7F68477C" w:rsidR="00CA74E5" w:rsidRPr="00CA74E5" w:rsidRDefault="000B7B63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hyperlink r:id="rId12" w:history="1">
              <w:r w:rsidR="00CA74E5" w:rsidRPr="00CA74E5">
                <w:rPr>
                  <w:rFonts w:ascii="Times New Roman" w:hAnsi="Times New Roman" w:cs="Times New Roman"/>
                  <w:sz w:val="20"/>
                  <w:szCs w:val="20"/>
                  <w:lang w:eastAsia="bg-BG"/>
                </w:rPr>
                <w:t>osen@glavinitsa.bg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B080D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(08692)2327</w:t>
            </w:r>
          </w:p>
        </w:tc>
      </w:tr>
      <w:tr w:rsidR="00CA74E5" w:rsidRPr="00CA74E5" w14:paraId="0C2A3B83" w14:textId="77777777" w:rsidTr="00CA74E5">
        <w:trPr>
          <w:divId w:val="557865233"/>
          <w:trHeight w:val="398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D12C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1.16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94D1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Кмет на с. Подлес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E54FA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Наташа Николова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EBF74" w14:textId="229F5885" w:rsidR="00CA74E5" w:rsidRPr="00CA74E5" w:rsidRDefault="000B7B63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hyperlink r:id="rId13" w:history="1">
              <w:r w:rsidR="00CA74E5" w:rsidRPr="00CA74E5">
                <w:rPr>
                  <w:rFonts w:ascii="Times New Roman" w:hAnsi="Times New Roman" w:cs="Times New Roman"/>
                  <w:sz w:val="20"/>
                  <w:szCs w:val="20"/>
                  <w:lang w:eastAsia="bg-BG"/>
                </w:rPr>
                <w:t>podles@glavinitsa.bg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3ADA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(08636)2179</w:t>
            </w:r>
          </w:p>
        </w:tc>
      </w:tr>
      <w:tr w:rsidR="00CA74E5" w:rsidRPr="00CA74E5" w14:paraId="683E2E35" w14:textId="77777777" w:rsidTr="00CA74E5">
        <w:trPr>
          <w:divId w:val="557865233"/>
          <w:trHeight w:val="398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39C18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1.17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1D64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Кмет на с. Стефан Караджа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4FAF1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Неждет Мехмед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BB10A" w14:textId="4958EE69" w:rsidR="00CA74E5" w:rsidRPr="00CA74E5" w:rsidRDefault="000B7B63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hyperlink r:id="rId14" w:history="1">
              <w:r w:rsidR="00CA74E5" w:rsidRPr="00CA74E5">
                <w:rPr>
                  <w:rFonts w:ascii="Times New Roman" w:hAnsi="Times New Roman" w:cs="Times New Roman"/>
                  <w:sz w:val="20"/>
                  <w:szCs w:val="20"/>
                  <w:lang w:eastAsia="bg-BG"/>
                </w:rPr>
                <w:t>s.karadja@glavinitsa.bg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3B40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(08692)2533</w:t>
            </w:r>
          </w:p>
        </w:tc>
      </w:tr>
      <w:tr w:rsidR="00CA74E5" w:rsidRPr="00CA74E5" w14:paraId="1D59C6EF" w14:textId="77777777" w:rsidTr="00CA74E5">
        <w:trPr>
          <w:divId w:val="557865233"/>
          <w:trHeight w:val="398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7F93E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2. ДЪРЖАВНИ СТРУКТУРИ</w:t>
            </w:r>
          </w:p>
        </w:tc>
      </w:tr>
      <w:tr w:rsidR="00CA74E5" w:rsidRPr="00CA74E5" w14:paraId="7D9AB812" w14:textId="77777777" w:rsidTr="00CA74E5">
        <w:trPr>
          <w:divId w:val="557865233"/>
          <w:trHeight w:val="31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734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lastRenderedPageBreak/>
              <w:t>2.1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23F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РДГ Русе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84E9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инж. Огнян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Савянов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  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7B1BD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rugruse@iag.bg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8A5C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082/821706</w:t>
            </w:r>
          </w:p>
        </w:tc>
      </w:tr>
      <w:tr w:rsidR="00CA74E5" w:rsidRPr="00CA74E5" w14:paraId="7F034F57" w14:textId="77777777" w:rsidTr="00CA74E5">
        <w:trPr>
          <w:divId w:val="557865233"/>
          <w:trHeight w:val="458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483C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2.2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018D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Областна администрация Разград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709F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Владимир Димитров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6123C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rz.oblast@rz-government.org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668E8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084/616 201</w:t>
            </w:r>
          </w:p>
        </w:tc>
      </w:tr>
      <w:tr w:rsidR="00CA74E5" w:rsidRPr="00CA74E5" w14:paraId="7CD9B10D" w14:textId="77777777" w:rsidTr="00CA74E5">
        <w:trPr>
          <w:divId w:val="557865233"/>
          <w:trHeight w:val="312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7AC4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2.3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7DF9A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РИОСВ РУСЕ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9F44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Анелия Малчева-Николова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E3A9C" w14:textId="01448ADB" w:rsidR="00CA74E5" w:rsidRPr="00CA74E5" w:rsidRDefault="000B7B63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hyperlink r:id="rId15" w:history="1">
              <w:r w:rsidR="00CA74E5" w:rsidRPr="00CA74E5">
                <w:rPr>
                  <w:rFonts w:ascii="Times New Roman" w:hAnsi="Times New Roman" w:cs="Times New Roman"/>
                  <w:sz w:val="20"/>
                  <w:szCs w:val="20"/>
                  <w:lang w:eastAsia="bg-BG"/>
                </w:rPr>
                <w:t>riosv@riosv-ruse.org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B708D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082 820 772 ; гр. Русе, бул. „Придунавски“ 20, 7000 Русе Център</w:t>
            </w:r>
          </w:p>
        </w:tc>
      </w:tr>
      <w:tr w:rsidR="00CA74E5" w:rsidRPr="00CA74E5" w14:paraId="37AC4BD6" w14:textId="77777777" w:rsidTr="00CA74E5">
        <w:trPr>
          <w:divId w:val="557865233"/>
          <w:trHeight w:val="372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4C2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2.4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7C3D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Лесозащитна станция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E2E1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инж. Мария Кирилова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C883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lzsvarna@iag.bg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25B7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052/510679</w:t>
            </w:r>
          </w:p>
        </w:tc>
      </w:tr>
      <w:tr w:rsidR="00CA74E5" w:rsidRPr="00CA74E5" w14:paraId="647AE830" w14:textId="77777777" w:rsidTr="00CA74E5">
        <w:trPr>
          <w:divId w:val="557865233"/>
          <w:trHeight w:val="349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6158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2.5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AC2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ВиК ООД гр. Исперих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C19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Айдън Мехмед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6F89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incaso_isperih@abv.bg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AA44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08431/2053</w:t>
            </w:r>
          </w:p>
        </w:tc>
      </w:tr>
      <w:tr w:rsidR="00CA74E5" w:rsidRPr="00CA74E5" w14:paraId="3321EAE4" w14:textId="77777777" w:rsidTr="00CA74E5">
        <w:trPr>
          <w:divId w:val="557865233"/>
          <w:trHeight w:val="529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7272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2.6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66A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РСПБЗН- гр. Исперих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6D2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гл.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инсп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 Йордан  Рангелов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A85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rspbzn_isperih@mvr.bg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1D62A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08431/28-63</w:t>
            </w:r>
          </w:p>
        </w:tc>
      </w:tr>
      <w:tr w:rsidR="00CA74E5" w:rsidRPr="00CA74E5" w14:paraId="1B1475B3" w14:textId="77777777" w:rsidTr="00CA74E5">
        <w:trPr>
          <w:divId w:val="557865233"/>
          <w:trHeight w:val="409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FA4E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2.7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5522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РСПБЗН- гр. Кубрат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C82C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гл.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инсп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 Ивайло Иванов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437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rspbzn_kubrat@mvr.bg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BD7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0848/ 7-23-87</w:t>
            </w:r>
          </w:p>
        </w:tc>
      </w:tr>
      <w:tr w:rsidR="00CA74E5" w:rsidRPr="00CA74E5" w14:paraId="542F48E3" w14:textId="77777777" w:rsidTr="00CA74E5">
        <w:trPr>
          <w:divId w:val="557865233"/>
          <w:trHeight w:val="409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0F38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2.8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C43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РСПБЗН- гр. Разград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C48FA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гл.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инсп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 Радослав Христов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4DF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rspbzn_razgrad@mvr.bg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46C9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084/660583</w:t>
            </w:r>
          </w:p>
        </w:tc>
      </w:tr>
      <w:tr w:rsidR="00CA74E5" w:rsidRPr="00CA74E5" w14:paraId="57E975E4" w14:textId="77777777" w:rsidTr="00CA74E5">
        <w:trPr>
          <w:divId w:val="557865233"/>
          <w:trHeight w:val="409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0B5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2.9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B4758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РСПБЗН- гр. Тутракан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CCCA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гл.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инсп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 Ивайло Владев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48B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fire-rs-tutrakan@mvr.bg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342D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(0866) 61 160</w:t>
            </w:r>
          </w:p>
        </w:tc>
      </w:tr>
      <w:tr w:rsidR="00CA74E5" w:rsidRPr="00CA74E5" w14:paraId="258BBFBF" w14:textId="77777777" w:rsidTr="00CA74E5">
        <w:trPr>
          <w:divId w:val="557865233"/>
          <w:trHeight w:val="255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5C99F9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3. ФИРМИ ОТ ГОРСКИЯ СЕКТОР</w:t>
            </w:r>
          </w:p>
        </w:tc>
      </w:tr>
      <w:tr w:rsidR="00CA74E5" w:rsidRPr="00CA74E5" w14:paraId="3A2B47CC" w14:textId="77777777" w:rsidTr="00CA74E5">
        <w:trPr>
          <w:divId w:val="557865233"/>
          <w:trHeight w:val="3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7D78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3.1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56E4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Авирая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 ЕООД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3961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Ива Димитрова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AFBD4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aviraya@abv.bg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D9B2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087 830 3502 ; гр. Кубрат,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ул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Цар Освободител 40,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ет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1,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ап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3</w:t>
            </w:r>
          </w:p>
        </w:tc>
      </w:tr>
      <w:tr w:rsidR="00CA74E5" w:rsidRPr="00CA74E5" w14:paraId="781B5F38" w14:textId="77777777" w:rsidTr="00CA74E5">
        <w:trPr>
          <w:divId w:val="557865233"/>
          <w:trHeight w:val="3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378D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3.2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D8E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Гораинвест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 АД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67CA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Валентин Новаков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A7F9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info@gorainvest.com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AB0A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082 843 833 ; гр. Русе, бул. Тутракан 49А</w:t>
            </w:r>
          </w:p>
        </w:tc>
      </w:tr>
      <w:tr w:rsidR="00CA74E5" w:rsidRPr="00CA74E5" w14:paraId="3B90FF61" w14:textId="77777777" w:rsidTr="00CA74E5">
        <w:trPr>
          <w:divId w:val="557865233"/>
          <w:trHeight w:val="31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D73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3.3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13CC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"Денев Лес" ЕООД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698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Адриан Денев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3F0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Bdeneva1984@abv.bg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95C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088 859 1191 ; гр. Тутракан, ПК 7600, ул. Сливница 21</w:t>
            </w:r>
          </w:p>
        </w:tc>
      </w:tr>
      <w:tr w:rsidR="00CA74E5" w:rsidRPr="00CA74E5" w14:paraId="61D0886D" w14:textId="77777777" w:rsidTr="00CA74E5">
        <w:trPr>
          <w:divId w:val="557865233"/>
          <w:trHeight w:val="3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2062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3.4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DED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ЕТ "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Феролес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"- Марин Анастасов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8078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Марин Анастасов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4A32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feroles@abv.bg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286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088 723 5779 ; гр. Кубрат, ул. Странджа 1а</w:t>
            </w:r>
          </w:p>
        </w:tc>
      </w:tr>
      <w:tr w:rsidR="00CA74E5" w:rsidRPr="00CA74E5" w14:paraId="5FC0616D" w14:textId="77777777" w:rsidTr="00CA74E5">
        <w:trPr>
          <w:divId w:val="557865233"/>
          <w:trHeight w:val="3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A05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3.5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A85F9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Ивел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10" ЕООД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5CCC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Евгени Минчев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EF8E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ivel10eood@abv.bg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1E1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088 823 8292 ; гр. Русе, ул. Рига 11, вх. 1,ет 6</w:t>
            </w:r>
          </w:p>
        </w:tc>
      </w:tr>
      <w:tr w:rsidR="00CA74E5" w:rsidRPr="00CA74E5" w14:paraId="0750FFF6" w14:textId="77777777" w:rsidTr="00CA74E5">
        <w:trPr>
          <w:divId w:val="557865233"/>
          <w:trHeight w:val="3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8E74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3.6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DBA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"Княжевска гора" ООД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2B2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Нежля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Ислямова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15D9" w14:textId="49D163E9" w:rsidR="00CA74E5" w:rsidRPr="00CA74E5" w:rsidRDefault="000B7B63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hyperlink r:id="rId16" w:history="1">
              <w:r w:rsidR="00CA74E5" w:rsidRPr="00CA74E5">
                <w:rPr>
                  <w:rFonts w:ascii="Times New Roman" w:hAnsi="Times New Roman" w:cs="Times New Roman"/>
                  <w:sz w:val="20"/>
                  <w:szCs w:val="20"/>
                  <w:lang w:eastAsia="bg-BG"/>
                </w:rPr>
                <w:t>knyajevskagora42@abv.bg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D7C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088 887 7432 ; с. Смирненски, обл. Русе, ул. Хан Аспарух 20</w:t>
            </w:r>
          </w:p>
        </w:tc>
      </w:tr>
      <w:tr w:rsidR="00CA74E5" w:rsidRPr="00CA74E5" w14:paraId="087CDF81" w14:textId="77777777" w:rsidTr="00CA74E5">
        <w:trPr>
          <w:divId w:val="557865233"/>
          <w:trHeight w:val="31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8391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3.7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2EE1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Леспродукт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 ООД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4ADD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Валентин Великов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ED0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lesprodukt@abv.bg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6DDE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089 795 8340 ; гр. Русе, ул. Русофили №44</w:t>
            </w:r>
          </w:p>
        </w:tc>
      </w:tr>
      <w:tr w:rsidR="00CA74E5" w:rsidRPr="00CA74E5" w14:paraId="38FD02E1" w14:textId="77777777" w:rsidTr="00CA74E5">
        <w:trPr>
          <w:divId w:val="557865233"/>
          <w:trHeight w:val="3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0319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lastRenderedPageBreak/>
              <w:t>3.8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A88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Ловела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 ООД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2F3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Петър Петров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6F611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lovela@dir.bg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E701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088 950 6264 ; гр. Сливо поле, пл. Демокрация №2</w:t>
            </w:r>
          </w:p>
        </w:tc>
      </w:tr>
      <w:tr w:rsidR="00CA74E5" w:rsidRPr="00CA74E5" w14:paraId="4B417148" w14:textId="77777777" w:rsidTr="00CA74E5">
        <w:trPr>
          <w:divId w:val="557865233"/>
          <w:trHeight w:val="3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52B2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3.9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5522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Свилоцел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 ЕАД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73B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Любен Любенов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18C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sdk@svilosa.bg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E7A9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088 558 0044 ; гр. Свищов, Западна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индустр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 Зона</w:t>
            </w:r>
          </w:p>
        </w:tc>
      </w:tr>
      <w:tr w:rsidR="00CA74E5" w:rsidRPr="00CA74E5" w14:paraId="1D26E931" w14:textId="77777777" w:rsidTr="00CA74E5">
        <w:trPr>
          <w:divId w:val="557865233"/>
          <w:trHeight w:val="3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B81D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3.10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0C0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"Дари лес- 2010" ЕООД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13B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Георги Драганов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ABD9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dari_les_2010@abv.bg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E53F0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089 786 8065 ; гр. Силистра, ул. Омуртаг 16,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вх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Б, ет. 6,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ап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16</w:t>
            </w:r>
          </w:p>
        </w:tc>
      </w:tr>
      <w:tr w:rsidR="00CA74E5" w:rsidRPr="00CA74E5" w14:paraId="6F09A28C" w14:textId="77777777" w:rsidTr="00CA74E5">
        <w:trPr>
          <w:divId w:val="557865233"/>
          <w:trHeight w:val="3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CFD1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3.11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D8F04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"Кроношпан България" ЕООД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83A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Петър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Дишков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EA39" w14:textId="7A6B7D16" w:rsidR="00CA74E5" w:rsidRPr="00CA74E5" w:rsidRDefault="000B7B63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hyperlink r:id="rId17" w:history="1">
              <w:r w:rsidR="00CA74E5" w:rsidRPr="00CA74E5">
                <w:rPr>
                  <w:rFonts w:ascii="Times New Roman" w:hAnsi="Times New Roman" w:cs="Times New Roman"/>
                  <w:sz w:val="20"/>
                  <w:szCs w:val="20"/>
                  <w:lang w:eastAsia="bg-BG"/>
                </w:rPr>
                <w:t>timber@kronospan.bg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61E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062/616523</w:t>
            </w:r>
          </w:p>
        </w:tc>
      </w:tr>
      <w:tr w:rsidR="00CA74E5" w:rsidRPr="00CA74E5" w14:paraId="195BC108" w14:textId="77777777" w:rsidTr="00CA74E5">
        <w:trPr>
          <w:divId w:val="557865233"/>
          <w:trHeight w:val="3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C79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3.12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2FD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"Фазерлес" АД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11FE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Милко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Кесаровски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EA4D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info@fazerles.com​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928C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 86 819 206, гр. Силистра, Промишлена зона Запад</w:t>
            </w:r>
          </w:p>
        </w:tc>
      </w:tr>
      <w:tr w:rsidR="00CA74E5" w:rsidRPr="00CA74E5" w14:paraId="40EF4AC4" w14:textId="77777777" w:rsidTr="00CA74E5">
        <w:trPr>
          <w:divId w:val="557865233"/>
          <w:trHeight w:val="3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8FDE9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3.13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C1B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"ЕКОЛЕС-90"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5CD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Симеон Симеонов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DD96" w14:textId="1899F502" w:rsidR="00CA74E5" w:rsidRPr="00CA74E5" w:rsidRDefault="000B7B63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hyperlink r:id="rId18" w:history="1">
              <w:r w:rsidR="00CA74E5" w:rsidRPr="00CA74E5">
                <w:rPr>
                  <w:rFonts w:ascii="Times New Roman" w:hAnsi="Times New Roman" w:cs="Times New Roman"/>
                  <w:sz w:val="20"/>
                  <w:szCs w:val="20"/>
                  <w:lang w:eastAsia="bg-BG"/>
                </w:rPr>
                <w:t>monkata90_19@abv.bg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7FAA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089 463 0906 ; гр. Кубрат, ул. Цар Освободител, 18</w:t>
            </w:r>
          </w:p>
        </w:tc>
      </w:tr>
      <w:tr w:rsidR="00CA74E5" w:rsidRPr="00CA74E5" w14:paraId="2D460F1C" w14:textId="77777777" w:rsidTr="00CA74E5">
        <w:trPr>
          <w:divId w:val="557865233"/>
          <w:trHeight w:val="3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1FEA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3.14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1E44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"Александър Лес" ЕООД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CA6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Гергана Николова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3B7F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alexanderles@abv.bg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67EAA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0879 44 19 44, гр. Силистра, ул."Седянка"17</w:t>
            </w:r>
          </w:p>
        </w:tc>
      </w:tr>
      <w:tr w:rsidR="00CA74E5" w:rsidRPr="00CA74E5" w14:paraId="6A69B24F" w14:textId="77777777" w:rsidTr="00CA74E5">
        <w:trPr>
          <w:divId w:val="557865233"/>
          <w:trHeight w:val="345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BE665B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4. НЕПРАВИТЕЛСТВЕНИ ОРГАНИЗАЦИИ</w:t>
            </w:r>
          </w:p>
        </w:tc>
      </w:tr>
      <w:tr w:rsidR="00CA74E5" w:rsidRPr="00CA74E5" w14:paraId="72F60527" w14:textId="77777777" w:rsidTr="00CA74E5">
        <w:trPr>
          <w:divId w:val="557865233"/>
          <w:trHeight w:val="51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6746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4.1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8DBD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Сдружение Ловно рибарско дружество "Сокол"- гр. Исперих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5D6A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Здравко Радев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812C4" w14:textId="21A1644C" w:rsidR="00CA74E5" w:rsidRPr="00CA74E5" w:rsidRDefault="000B7B63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hyperlink r:id="rId19" w:history="1">
              <w:r w:rsidR="00CA74E5" w:rsidRPr="00CA74E5">
                <w:rPr>
                  <w:rFonts w:ascii="Times New Roman" w:hAnsi="Times New Roman" w:cs="Times New Roman"/>
                  <w:sz w:val="20"/>
                  <w:szCs w:val="20"/>
                  <w:lang w:eastAsia="bg-BG"/>
                </w:rPr>
                <w:t>lrs.isperih@abv.bg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4DB1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0877/312614</w:t>
            </w:r>
          </w:p>
        </w:tc>
      </w:tr>
      <w:tr w:rsidR="00CA74E5" w:rsidRPr="00CA74E5" w14:paraId="6D5380E6" w14:textId="77777777" w:rsidTr="00CA74E5">
        <w:trPr>
          <w:divId w:val="557865233"/>
          <w:trHeight w:val="51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967D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4.2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A13D9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Сдружение Ловно рибарско дружество  "Ястреб 2016" -гр. Завет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84EE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Грациел</w:t>
            </w:r>
            <w:proofErr w:type="spellEnd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Димитров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73941" w14:textId="35F8E0C9" w:rsidR="00CA74E5" w:rsidRPr="00CA74E5" w:rsidRDefault="000B7B63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hyperlink r:id="rId20" w:history="1">
              <w:r w:rsidR="00CA74E5" w:rsidRPr="00CA74E5">
                <w:rPr>
                  <w:rFonts w:ascii="Times New Roman" w:hAnsi="Times New Roman" w:cs="Times New Roman"/>
                  <w:sz w:val="20"/>
                  <w:szCs w:val="20"/>
                  <w:lang w:eastAsia="bg-BG"/>
                </w:rPr>
                <w:t>lrd.zavet@abv.bg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C1D78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0897514899</w:t>
            </w:r>
          </w:p>
        </w:tc>
      </w:tr>
      <w:tr w:rsidR="00CA74E5" w:rsidRPr="00CA74E5" w14:paraId="6E3C8610" w14:textId="77777777" w:rsidTr="00CA74E5">
        <w:trPr>
          <w:divId w:val="557865233"/>
          <w:trHeight w:val="31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DE9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4.3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BCAAC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Сдружение Ловно рибарско дружество "Сокол"-гр. Тутракан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B32CC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Айхан </w:t>
            </w:r>
            <w:proofErr w:type="spellStart"/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Хатип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8C84D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lrd_tutrakan@abv.bg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9061E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0866 6-01-31</w:t>
            </w:r>
          </w:p>
        </w:tc>
      </w:tr>
      <w:tr w:rsidR="00CA74E5" w:rsidRPr="00CA74E5" w14:paraId="6C4CD6AE" w14:textId="77777777" w:rsidTr="00CA74E5">
        <w:trPr>
          <w:divId w:val="557865233"/>
          <w:trHeight w:val="54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F37F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4.4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D2753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Сдружение Ловно рибарско дружество "Сокол"- гр. Разград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A9357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Неделчо Неделчев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33192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lrdrz@mail.bg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17405" w14:textId="77777777" w:rsidR="00CA74E5" w:rsidRPr="00CA74E5" w:rsidRDefault="00CA74E5" w:rsidP="00CA74E5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A74E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084 66-14-29</w:t>
            </w:r>
          </w:p>
        </w:tc>
      </w:tr>
    </w:tbl>
    <w:p w14:paraId="3BAEF4B2" w14:textId="559675AD" w:rsidR="003544FE" w:rsidRPr="002C6631" w:rsidRDefault="003544FE" w:rsidP="00E724A7">
      <w:pPr>
        <w:spacing w:before="100" w:beforeAutospacing="1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6631">
        <w:rPr>
          <w:rFonts w:ascii="Times New Roman" w:hAnsi="Times New Roman" w:cs="Times New Roman"/>
          <w:sz w:val="20"/>
          <w:szCs w:val="20"/>
        </w:rPr>
        <w:fldChar w:fldCharType="end"/>
      </w:r>
    </w:p>
    <w:p w14:paraId="6F8A6A3D" w14:textId="77777777" w:rsidR="00EE15F8" w:rsidRDefault="00EE15F8" w:rsidP="003544FE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4BC31" w14:textId="77777777" w:rsidR="00CA74E5" w:rsidRPr="00E42876" w:rsidRDefault="00CA74E5" w:rsidP="003544FE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1A9116" w14:textId="77777777" w:rsidR="00AC4DD5" w:rsidRDefault="00AC4DD5" w:rsidP="00AC4DD5">
      <w:pPr>
        <w:pStyle w:val="a3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DD5">
        <w:rPr>
          <w:rFonts w:ascii="Times New Roman" w:hAnsi="Times New Roman" w:cs="Times New Roman"/>
          <w:b/>
          <w:sz w:val="24"/>
          <w:szCs w:val="24"/>
        </w:rPr>
        <w:lastRenderedPageBreak/>
        <w:t>Културни особености на засегнатите/заинтересованите лица/групи, които да се вземат предвид при взаимодействията с тях.</w:t>
      </w:r>
    </w:p>
    <w:p w14:paraId="44EF93B9" w14:textId="54C8C110" w:rsidR="00AC4DD5" w:rsidRDefault="00AC4DD5" w:rsidP="00E837CD">
      <w:pPr>
        <w:spacing w:before="100" w:beforeAutospacing="1" w:line="36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C4DD5">
        <w:rPr>
          <w:rFonts w:ascii="Times New Roman" w:hAnsi="Times New Roman" w:cs="Times New Roman"/>
          <w:sz w:val="24"/>
          <w:szCs w:val="24"/>
        </w:rPr>
        <w:t>Контактите ни с</w:t>
      </w:r>
      <w:r>
        <w:rPr>
          <w:rFonts w:ascii="Times New Roman" w:hAnsi="Times New Roman" w:cs="Times New Roman"/>
          <w:sz w:val="24"/>
          <w:szCs w:val="24"/>
        </w:rPr>
        <w:t>ъс</w:t>
      </w:r>
      <w:r w:rsidRPr="00AC4DD5">
        <w:rPr>
          <w:rFonts w:ascii="Times New Roman" w:hAnsi="Times New Roman" w:cs="Times New Roman"/>
          <w:sz w:val="24"/>
          <w:szCs w:val="24"/>
        </w:rPr>
        <w:t xml:space="preserve"> засегнатите/заинтересованите страни са предимно в писмена форма, но не е изключено и лични срещи. ТП 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AC4DD5">
        <w:rPr>
          <w:rFonts w:ascii="Times New Roman" w:hAnsi="Times New Roman" w:cs="Times New Roman"/>
          <w:sz w:val="24"/>
          <w:szCs w:val="24"/>
        </w:rPr>
        <w:t>С „</w:t>
      </w:r>
      <w:r>
        <w:rPr>
          <w:rFonts w:ascii="Times New Roman" w:hAnsi="Times New Roman" w:cs="Times New Roman"/>
          <w:sz w:val="24"/>
          <w:szCs w:val="24"/>
        </w:rPr>
        <w:t>Воден- Ири Хисар</w:t>
      </w:r>
      <w:r w:rsidRPr="00AC4DD5">
        <w:rPr>
          <w:rFonts w:ascii="Times New Roman" w:hAnsi="Times New Roman" w:cs="Times New Roman"/>
          <w:sz w:val="24"/>
          <w:szCs w:val="24"/>
        </w:rPr>
        <w:t>“ няма впечатления за културни особености. С институциите, които работим пряко имаме добри практики на съвместна работа.</w:t>
      </w:r>
    </w:p>
    <w:p w14:paraId="3602EF08" w14:textId="77777777" w:rsidR="00AC4DD5" w:rsidRPr="00AC4DD5" w:rsidRDefault="00AC4DD5" w:rsidP="00AC4DD5">
      <w:pPr>
        <w:pStyle w:val="a3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DD5">
        <w:rPr>
          <w:rFonts w:ascii="Times New Roman" w:hAnsi="Times New Roman" w:cs="Times New Roman"/>
          <w:b/>
          <w:sz w:val="24"/>
          <w:szCs w:val="24"/>
        </w:rPr>
        <w:t xml:space="preserve">Права на местните общности /законови и традиционни/ и засегнатите страни във връзка с дейността на </w:t>
      </w:r>
      <w:r w:rsidRPr="00AC4DD5">
        <w:rPr>
          <w:rFonts w:ascii="Times New Roman" w:hAnsi="Times New Roman" w:cs="Times New Roman"/>
          <w:sz w:val="24"/>
          <w:szCs w:val="24"/>
        </w:rPr>
        <w:t>ТП 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AC4DD5">
        <w:rPr>
          <w:rFonts w:ascii="Times New Roman" w:hAnsi="Times New Roman" w:cs="Times New Roman"/>
          <w:sz w:val="24"/>
          <w:szCs w:val="24"/>
        </w:rPr>
        <w:t>С „</w:t>
      </w:r>
      <w:r>
        <w:rPr>
          <w:rFonts w:ascii="Times New Roman" w:hAnsi="Times New Roman" w:cs="Times New Roman"/>
          <w:sz w:val="24"/>
          <w:szCs w:val="24"/>
        </w:rPr>
        <w:t>Воден- Ири Хисар</w:t>
      </w:r>
      <w:r w:rsidRPr="00AC4DD5">
        <w:rPr>
          <w:rFonts w:ascii="Times New Roman" w:hAnsi="Times New Roman" w:cs="Times New Roman"/>
          <w:b/>
          <w:sz w:val="24"/>
          <w:szCs w:val="24"/>
        </w:rPr>
        <w:t>“.</w:t>
      </w:r>
    </w:p>
    <w:p w14:paraId="2998E30B" w14:textId="77777777" w:rsidR="00AC4DD5" w:rsidRPr="008706BE" w:rsidRDefault="00AC4DD5" w:rsidP="00AC4DD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06BE">
        <w:rPr>
          <w:rFonts w:ascii="Times New Roman" w:hAnsi="Times New Roman" w:cs="Times New Roman"/>
          <w:sz w:val="24"/>
          <w:szCs w:val="24"/>
        </w:rPr>
        <w:t>При плануване и извършване на дейности 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8706BE">
        <w:rPr>
          <w:rFonts w:ascii="Times New Roman" w:hAnsi="Times New Roman" w:cs="Times New Roman"/>
          <w:sz w:val="24"/>
          <w:szCs w:val="24"/>
        </w:rPr>
        <w:t>С „</w:t>
      </w:r>
      <w:r>
        <w:rPr>
          <w:rFonts w:ascii="Times New Roman" w:hAnsi="Times New Roman" w:cs="Times New Roman"/>
          <w:sz w:val="24"/>
          <w:szCs w:val="24"/>
        </w:rPr>
        <w:t>Воден- Ири Хисар</w:t>
      </w:r>
      <w:r w:rsidRPr="008706BE">
        <w:rPr>
          <w:rFonts w:ascii="Times New Roman" w:hAnsi="Times New Roman" w:cs="Times New Roman"/>
          <w:sz w:val="24"/>
          <w:szCs w:val="24"/>
        </w:rPr>
        <w:t>“ не накърнява правата на местните общности. При възникнал спор или проблем имаме механизъм за работа.</w:t>
      </w:r>
    </w:p>
    <w:p w14:paraId="694AEE5E" w14:textId="77777777" w:rsidR="00AC4DD5" w:rsidRDefault="00AC4DD5" w:rsidP="00AC4DD5">
      <w:pPr>
        <w:pStyle w:val="a3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Настоящи и потенциални благоприятни и неблагоприятни въздействия от дейността на ТП </w:t>
      </w:r>
      <w:r w:rsidRPr="00A234D3">
        <w:rPr>
          <w:rFonts w:ascii="Times New Roman" w:hAnsi="Times New Roman" w:cs="Times New Roman"/>
          <w:b/>
          <w:sz w:val="24"/>
          <w:szCs w:val="24"/>
        </w:rPr>
        <w:t>ДЛС „Воден- Ири Хисар“</w:t>
      </w:r>
      <w:r w:rsidRPr="00AC4D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в т. ч. социални, екологични и икономически.</w:t>
      </w:r>
    </w:p>
    <w:p w14:paraId="7AA77006" w14:textId="77777777" w:rsidR="00AC4DD5" w:rsidRPr="008706BE" w:rsidRDefault="00AC4DD5" w:rsidP="00AC4DD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06BE">
        <w:rPr>
          <w:rFonts w:ascii="Times New Roman" w:hAnsi="Times New Roman" w:cs="Times New Roman"/>
          <w:sz w:val="24"/>
          <w:szCs w:val="24"/>
        </w:rPr>
        <w:t>Цел на стопанството ни е да ограничим неблагоприятните въздействия от дейността ни до минимум.</w:t>
      </w:r>
    </w:p>
    <w:p w14:paraId="04819B42" w14:textId="77777777" w:rsidR="00AC4DD5" w:rsidRDefault="00AC4DD5" w:rsidP="00AC4DD5">
      <w:pPr>
        <w:pStyle w:val="a3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Мерки за преодоляване на идентифицираните неблагоприятни въздействия от дейността. </w:t>
      </w:r>
    </w:p>
    <w:p w14:paraId="7B2DD6DD" w14:textId="77777777" w:rsidR="00AC4DD5" w:rsidRDefault="00AC4DD5" w:rsidP="00AC4DD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06BE">
        <w:rPr>
          <w:rFonts w:ascii="Times New Roman" w:hAnsi="Times New Roman" w:cs="Times New Roman"/>
          <w:sz w:val="24"/>
          <w:szCs w:val="24"/>
        </w:rPr>
        <w:t>В зависимост от установените неблагоприятни въздействия се вземат адекватни мерки за преодоляването им и недопускане за бъдещата работа на стопанството.</w:t>
      </w:r>
    </w:p>
    <w:p w14:paraId="2898DCB7" w14:textId="77777777" w:rsidR="00AC4DD5" w:rsidRDefault="00AC4DD5" w:rsidP="00A234D3">
      <w:pPr>
        <w:pStyle w:val="a3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Начини за информиране и провеждане на консултации със засегнатите/ заинтересовани страни, както и за разрешаване на спорове.</w:t>
      </w:r>
    </w:p>
    <w:p w14:paraId="0B5818D9" w14:textId="77777777" w:rsidR="00AC4DD5" w:rsidRDefault="00AC4DD5" w:rsidP="00AC4DD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06BE">
        <w:rPr>
          <w:rFonts w:ascii="Times New Roman" w:hAnsi="Times New Roman" w:cs="Times New Roman"/>
          <w:sz w:val="24"/>
          <w:szCs w:val="24"/>
        </w:rPr>
        <w:t>Информирането става само в писмена форма. Канят се засегнатите или заинтересованите страни за провеждане на консултация. Определя се комисия за работа по конкретния случай и се прави всичко необходимо по мирен и извънсъдебен път да се реши установения проблем.</w:t>
      </w:r>
    </w:p>
    <w:p w14:paraId="4DBDF16E" w14:textId="77777777" w:rsidR="00A234D3" w:rsidRDefault="00A234D3" w:rsidP="00A234D3">
      <w:pPr>
        <w:pStyle w:val="a3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Възможности за принос на ТП </w:t>
      </w:r>
      <w:r w:rsidRPr="00A234D3">
        <w:rPr>
          <w:rFonts w:ascii="Times New Roman" w:hAnsi="Times New Roman" w:cs="Times New Roman"/>
          <w:b/>
          <w:sz w:val="24"/>
          <w:szCs w:val="24"/>
        </w:rPr>
        <w:t>ДЛС „Воден- Ири Хисар“</w:t>
      </w:r>
      <w:r w:rsidRPr="00AC4D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към местното социално и икономическо развитие.</w:t>
      </w:r>
    </w:p>
    <w:p w14:paraId="0AE3F66F" w14:textId="77777777" w:rsidR="00A234D3" w:rsidRDefault="00A234D3" w:rsidP="00A234D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ТП </w:t>
      </w:r>
      <w:r w:rsidRPr="00A234D3">
        <w:rPr>
          <w:rFonts w:ascii="Times New Roman" w:hAnsi="Times New Roman" w:cs="Times New Roman"/>
          <w:b/>
          <w:sz w:val="24"/>
          <w:szCs w:val="24"/>
        </w:rPr>
        <w:t>ДЛС „Воден- Ири Хисар“</w:t>
      </w:r>
      <w:r w:rsidRPr="00AC4D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06BE">
        <w:rPr>
          <w:rFonts w:ascii="Times New Roman" w:hAnsi="Times New Roman" w:cs="Times New Roman"/>
          <w:sz w:val="24"/>
          <w:szCs w:val="24"/>
        </w:rPr>
        <w:t>допринася за местното социално и икономическо развитие като осигурява постоянна и временна заетост на средно 30 мес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8706BE">
        <w:rPr>
          <w:rFonts w:ascii="Times New Roman" w:hAnsi="Times New Roman" w:cs="Times New Roman"/>
          <w:sz w:val="24"/>
          <w:szCs w:val="24"/>
        </w:rPr>
        <w:t>ни жители. Всички служители имат различни социални придобивки във връзка с работата си в 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8706BE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6671C242" w14:textId="77777777" w:rsidR="00A234D3" w:rsidRPr="00827D61" w:rsidRDefault="00A234D3" w:rsidP="00A234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7D61">
        <w:rPr>
          <w:rFonts w:ascii="Times New Roman" w:hAnsi="Times New Roman" w:cs="Times New Roman"/>
          <w:sz w:val="24"/>
          <w:szCs w:val="24"/>
        </w:rPr>
        <w:t xml:space="preserve">Участието с местни инициативи и осигуряването на подкрепа за местната общност под различни форми е важен инструмент за поддържане на комуникацията и </w:t>
      </w:r>
      <w:r>
        <w:rPr>
          <w:rFonts w:ascii="Times New Roman" w:hAnsi="Times New Roman" w:cs="Times New Roman"/>
          <w:sz w:val="24"/>
          <w:szCs w:val="24"/>
        </w:rPr>
        <w:t>повишаване на доверието между ДЛ</w:t>
      </w:r>
      <w:r w:rsidRPr="00827D61">
        <w:rPr>
          <w:rFonts w:ascii="Times New Roman" w:hAnsi="Times New Roman" w:cs="Times New Roman"/>
          <w:sz w:val="24"/>
          <w:szCs w:val="24"/>
        </w:rPr>
        <w:t xml:space="preserve">С и местната общност. </w:t>
      </w:r>
    </w:p>
    <w:p w14:paraId="35365830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Примери за позитивен екологичен </w:t>
      </w:r>
      <w:r w:rsidRPr="00827D61">
        <w:rPr>
          <w:rFonts w:ascii="Times New Roman" w:hAnsi="Times New Roman" w:cs="Times New Roman"/>
          <w:b/>
          <w:iCs/>
          <w:color w:val="000000"/>
          <w:sz w:val="24"/>
          <w:szCs w:val="24"/>
        </w:rPr>
        <w:t>и социален и икономически  ефект</w:t>
      </w:r>
      <w:r w:rsidRPr="00827D61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</w:p>
    <w:p w14:paraId="00E1E6BC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- осигуряването на питейна вода от добре поддържаните гори във вододайни зони </w:t>
      </w:r>
    </w:p>
    <w:p w14:paraId="755D5DBC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</w:p>
    <w:p w14:paraId="19E1F248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14:paraId="0C187246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възстановяване на местообитание на видове</w:t>
      </w:r>
    </w:p>
    <w:p w14:paraId="20E4B129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възстановяване на екосистеми</w:t>
      </w:r>
    </w:p>
    <w:p w14:paraId="006D418C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залесявания с подходящи видове на мястото на настъпили природни нарушения или пожари</w:t>
      </w:r>
    </w:p>
    <w:p w14:paraId="7A784E8E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- възстановяване на покритието с гора след антропогенни и природни нарушения </w:t>
      </w:r>
    </w:p>
    <w:p w14:paraId="746A8E5A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- охрана на горските територии и ресурси </w:t>
      </w:r>
    </w:p>
    <w:p w14:paraId="36E40650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- задоволяване на нуждите от дървесина, НДГП и лов </w:t>
      </w:r>
    </w:p>
    <w:p w14:paraId="64D2E907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- осигуряването на достъп до гората (за </w:t>
      </w:r>
      <w:proofErr w:type="spellStart"/>
      <w:r w:rsidRPr="00827D61">
        <w:rPr>
          <w:rFonts w:ascii="Times New Roman" w:hAnsi="Times New Roman" w:cs="Times New Roman"/>
          <w:color w:val="000000"/>
          <w:sz w:val="24"/>
          <w:szCs w:val="24"/>
        </w:rPr>
        <w:t>рекреация</w:t>
      </w:r>
      <w:proofErr w:type="spellEnd"/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, туризъм, събиране на </w:t>
      </w:r>
      <w:r w:rsidRPr="00827D6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НДГП и др.) </w:t>
      </w:r>
      <w:r w:rsidRPr="00827D61">
        <w:rPr>
          <w:rFonts w:ascii="Times New Roman" w:hAnsi="Times New Roman" w:cs="Times New Roman"/>
          <w:color w:val="000000"/>
          <w:sz w:val="24"/>
          <w:szCs w:val="24"/>
        </w:rPr>
        <w:t>в следствие изграждането на горски пътища и строеж на горски заслони.</w:t>
      </w:r>
    </w:p>
    <w:p w14:paraId="0A4293B4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- осигуряването на добри условия за естетическа наслада - изграждане на кът за отдих, чешми </w:t>
      </w:r>
    </w:p>
    <w:p w14:paraId="372911EB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поддържане на туристически маршрут</w:t>
      </w:r>
    </w:p>
    <w:p w14:paraId="3DA140AF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</w:t>
      </w:r>
    </w:p>
    <w:p w14:paraId="6E3B4B05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осигуряване на обучения и информация</w:t>
      </w:r>
    </w:p>
    <w:p w14:paraId="73B9E9A9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осигуряване на работни места и стажантски програми</w:t>
      </w:r>
    </w:p>
    <w:p w14:paraId="3E45F97F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- предоставяне на дървен материал или финансови средства като дарения </w:t>
      </w:r>
    </w:p>
    <w:p w14:paraId="1D8155C8" w14:textId="77777777"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- подпомагане на местните общности в критични ситуации (спасителни акции, гасене на пожари, разчистване на пътища и др.) </w:t>
      </w:r>
    </w:p>
    <w:p w14:paraId="2D6A1DAE" w14:textId="77777777" w:rsidR="000B7B63" w:rsidRPr="000B7B63" w:rsidRDefault="000B7B63" w:rsidP="000B7B63">
      <w:pPr>
        <w:ind w:firstLine="567"/>
        <w:jc w:val="both"/>
        <w:textAlignment w:val="center"/>
        <w:rPr>
          <w:rFonts w:ascii="Times New Roman" w:hAnsi="Times New Roman" w:cs="Times New Roman"/>
          <w:b/>
          <w:bCs/>
          <w:sz w:val="24"/>
        </w:rPr>
      </w:pPr>
      <w:r w:rsidRPr="000B7B63">
        <w:rPr>
          <w:rFonts w:ascii="Times New Roman" w:hAnsi="Times New Roman" w:cs="Times New Roman"/>
          <w:b/>
          <w:bCs/>
          <w:sz w:val="24"/>
        </w:rPr>
        <w:t>* Налице е положен подпис, като същият е заличен съгласно Общия регламент за защита на личните данни (Регламент (ЕС) 2016/679</w:t>
      </w:r>
    </w:p>
    <w:p w14:paraId="05C48891" w14:textId="77777777" w:rsidR="00A234D3" w:rsidRPr="00A234D3" w:rsidRDefault="00A234D3" w:rsidP="00A234D3">
      <w:pPr>
        <w:pStyle w:val="a3"/>
        <w:spacing w:before="100" w:beforeAutospacing="1"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5FB7CAE9" w14:textId="77777777" w:rsidR="00AC4DD5" w:rsidRPr="008706BE" w:rsidRDefault="00AC4DD5" w:rsidP="00AC4DD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03B3E" w14:textId="77777777" w:rsidR="00AC4DD5" w:rsidRPr="00AC4DD5" w:rsidRDefault="00AC4DD5" w:rsidP="00AC4DD5">
      <w:pPr>
        <w:pStyle w:val="a3"/>
        <w:spacing w:before="100" w:beforeAutospacing="1"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231D70E6" w14:textId="77777777" w:rsidR="00E724A7" w:rsidRPr="00FD045E" w:rsidRDefault="00E724A7" w:rsidP="00625E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724A7" w:rsidRPr="00FD045E" w:rsidSect="003544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">
    <w:altName w:val="Arial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hybridMultilevel"/>
    <w:tmpl w:val="725A06FA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542289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9264DA"/>
    <w:multiLevelType w:val="hybridMultilevel"/>
    <w:tmpl w:val="0EFC3970"/>
    <w:lvl w:ilvl="0" w:tplc="0D98C46C">
      <w:start w:val="2"/>
      <w:numFmt w:val="decimal"/>
      <w:lvlText w:val="%1."/>
      <w:lvlJc w:val="left"/>
      <w:pPr>
        <w:ind w:left="7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181751CA"/>
    <w:multiLevelType w:val="hybridMultilevel"/>
    <w:tmpl w:val="197C1282"/>
    <w:lvl w:ilvl="0" w:tplc="9E885E2C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1905292"/>
    <w:multiLevelType w:val="hybridMultilevel"/>
    <w:tmpl w:val="823E2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8558F"/>
    <w:multiLevelType w:val="hybridMultilevel"/>
    <w:tmpl w:val="C2027482"/>
    <w:lvl w:ilvl="0" w:tplc="E48C75E8">
      <w:numFmt w:val="bullet"/>
      <w:lvlText w:val="-"/>
      <w:lvlJc w:val="left"/>
      <w:pPr>
        <w:tabs>
          <w:tab w:val="num" w:pos="870"/>
        </w:tabs>
        <w:ind w:left="870" w:hanging="510"/>
      </w:pPr>
      <w:rPr>
        <w:rFonts w:ascii="Arial" w:eastAsia="Times New Roman" w:hAnsi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6568B"/>
    <w:multiLevelType w:val="hybridMultilevel"/>
    <w:tmpl w:val="9CD4F3A2"/>
    <w:lvl w:ilvl="0" w:tplc="282C7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F921A0"/>
    <w:multiLevelType w:val="hybridMultilevel"/>
    <w:tmpl w:val="66C87B3A"/>
    <w:lvl w:ilvl="0" w:tplc="005AF31E">
      <w:start w:val="1"/>
      <w:numFmt w:val="decimal"/>
      <w:lvlText w:val="%1."/>
      <w:lvlJc w:val="left"/>
      <w:pPr>
        <w:ind w:left="705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7703724E"/>
    <w:multiLevelType w:val="hybridMultilevel"/>
    <w:tmpl w:val="7B80740A"/>
    <w:lvl w:ilvl="0" w:tplc="AEE878C4">
      <w:start w:val="2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C134028"/>
    <w:multiLevelType w:val="hybridMultilevel"/>
    <w:tmpl w:val="1CE008A8"/>
    <w:lvl w:ilvl="0" w:tplc="0402000F">
      <w:start w:val="1"/>
      <w:numFmt w:val="decimal"/>
      <w:lvlText w:val="%1."/>
      <w:lvlJc w:val="left"/>
      <w:pPr>
        <w:ind w:left="1065" w:hanging="360"/>
      </w:p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CF211EF"/>
    <w:multiLevelType w:val="hybridMultilevel"/>
    <w:tmpl w:val="C03088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100604">
    <w:abstractNumId w:val="6"/>
  </w:num>
  <w:num w:numId="2" w16cid:durableId="1201089883">
    <w:abstractNumId w:val="0"/>
  </w:num>
  <w:num w:numId="3" w16cid:durableId="1122651363">
    <w:abstractNumId w:val="1"/>
  </w:num>
  <w:num w:numId="4" w16cid:durableId="2111195872">
    <w:abstractNumId w:val="4"/>
  </w:num>
  <w:num w:numId="5" w16cid:durableId="429929976">
    <w:abstractNumId w:val="10"/>
  </w:num>
  <w:num w:numId="6" w16cid:durableId="237636536">
    <w:abstractNumId w:val="3"/>
  </w:num>
  <w:num w:numId="7" w16cid:durableId="366952908">
    <w:abstractNumId w:val="9"/>
  </w:num>
  <w:num w:numId="8" w16cid:durableId="595408529">
    <w:abstractNumId w:val="7"/>
  </w:num>
  <w:num w:numId="9" w16cid:durableId="1271356936">
    <w:abstractNumId w:val="5"/>
  </w:num>
  <w:num w:numId="10" w16cid:durableId="1566337181">
    <w:abstractNumId w:val="2"/>
  </w:num>
  <w:num w:numId="11" w16cid:durableId="12517401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022"/>
    <w:rsid w:val="00000828"/>
    <w:rsid w:val="000017A3"/>
    <w:rsid w:val="00014ADF"/>
    <w:rsid w:val="000233DD"/>
    <w:rsid w:val="00033750"/>
    <w:rsid w:val="00035345"/>
    <w:rsid w:val="00055ECD"/>
    <w:rsid w:val="00067D9B"/>
    <w:rsid w:val="00083DD3"/>
    <w:rsid w:val="000867ED"/>
    <w:rsid w:val="000B7B63"/>
    <w:rsid w:val="000C477E"/>
    <w:rsid w:val="000F4D9A"/>
    <w:rsid w:val="000F55B8"/>
    <w:rsid w:val="0011005A"/>
    <w:rsid w:val="00164170"/>
    <w:rsid w:val="00164EDF"/>
    <w:rsid w:val="001742CD"/>
    <w:rsid w:val="00194162"/>
    <w:rsid w:val="001C6A6D"/>
    <w:rsid w:val="001F1185"/>
    <w:rsid w:val="00216FEC"/>
    <w:rsid w:val="00220180"/>
    <w:rsid w:val="00224FEE"/>
    <w:rsid w:val="00235EE2"/>
    <w:rsid w:val="00241B52"/>
    <w:rsid w:val="00297590"/>
    <w:rsid w:val="002A3D91"/>
    <w:rsid w:val="002B5FB4"/>
    <w:rsid w:val="002C6631"/>
    <w:rsid w:val="00300628"/>
    <w:rsid w:val="003146D0"/>
    <w:rsid w:val="003264CC"/>
    <w:rsid w:val="00333AA9"/>
    <w:rsid w:val="00342DBC"/>
    <w:rsid w:val="00345724"/>
    <w:rsid w:val="0035393B"/>
    <w:rsid w:val="003544FE"/>
    <w:rsid w:val="003632C1"/>
    <w:rsid w:val="00374E17"/>
    <w:rsid w:val="00381591"/>
    <w:rsid w:val="003869DD"/>
    <w:rsid w:val="00397557"/>
    <w:rsid w:val="003B4AC3"/>
    <w:rsid w:val="003F5DFF"/>
    <w:rsid w:val="00406568"/>
    <w:rsid w:val="00410FAC"/>
    <w:rsid w:val="00415C87"/>
    <w:rsid w:val="0041780F"/>
    <w:rsid w:val="00421CA6"/>
    <w:rsid w:val="00442ED4"/>
    <w:rsid w:val="00444988"/>
    <w:rsid w:val="00455CBC"/>
    <w:rsid w:val="00460955"/>
    <w:rsid w:val="00460FE6"/>
    <w:rsid w:val="00463DA2"/>
    <w:rsid w:val="0047222B"/>
    <w:rsid w:val="00477BFF"/>
    <w:rsid w:val="004935F2"/>
    <w:rsid w:val="00556419"/>
    <w:rsid w:val="00586773"/>
    <w:rsid w:val="005E0022"/>
    <w:rsid w:val="005E6713"/>
    <w:rsid w:val="00603BE7"/>
    <w:rsid w:val="0061573D"/>
    <w:rsid w:val="00625EDA"/>
    <w:rsid w:val="00631990"/>
    <w:rsid w:val="006646F4"/>
    <w:rsid w:val="0069646A"/>
    <w:rsid w:val="006B5B34"/>
    <w:rsid w:val="006B7F79"/>
    <w:rsid w:val="006C10B9"/>
    <w:rsid w:val="006E773C"/>
    <w:rsid w:val="006E7CD8"/>
    <w:rsid w:val="006F7659"/>
    <w:rsid w:val="00702C04"/>
    <w:rsid w:val="00734AEE"/>
    <w:rsid w:val="00746A70"/>
    <w:rsid w:val="00755042"/>
    <w:rsid w:val="007A3032"/>
    <w:rsid w:val="007A643B"/>
    <w:rsid w:val="007B03FE"/>
    <w:rsid w:val="007B2C97"/>
    <w:rsid w:val="007C6C3B"/>
    <w:rsid w:val="007E0DF8"/>
    <w:rsid w:val="007E7874"/>
    <w:rsid w:val="008053F9"/>
    <w:rsid w:val="0081674E"/>
    <w:rsid w:val="00827D61"/>
    <w:rsid w:val="00835EE4"/>
    <w:rsid w:val="0084432A"/>
    <w:rsid w:val="0085028B"/>
    <w:rsid w:val="008706BE"/>
    <w:rsid w:val="008758CB"/>
    <w:rsid w:val="008B2CCC"/>
    <w:rsid w:val="008B2DFA"/>
    <w:rsid w:val="008C3FF0"/>
    <w:rsid w:val="008C60F3"/>
    <w:rsid w:val="00912882"/>
    <w:rsid w:val="009211B3"/>
    <w:rsid w:val="009223B2"/>
    <w:rsid w:val="0093648B"/>
    <w:rsid w:val="00937FAB"/>
    <w:rsid w:val="00961839"/>
    <w:rsid w:val="009A6F12"/>
    <w:rsid w:val="009D665B"/>
    <w:rsid w:val="009E4C53"/>
    <w:rsid w:val="00A13FD8"/>
    <w:rsid w:val="00A234D3"/>
    <w:rsid w:val="00A401B0"/>
    <w:rsid w:val="00A45DF8"/>
    <w:rsid w:val="00A55E79"/>
    <w:rsid w:val="00A81709"/>
    <w:rsid w:val="00A9538C"/>
    <w:rsid w:val="00AA18FD"/>
    <w:rsid w:val="00AB07AA"/>
    <w:rsid w:val="00AB1DE3"/>
    <w:rsid w:val="00AC4DD5"/>
    <w:rsid w:val="00AD3D4B"/>
    <w:rsid w:val="00AD4050"/>
    <w:rsid w:val="00AE7580"/>
    <w:rsid w:val="00AF015B"/>
    <w:rsid w:val="00AF3D55"/>
    <w:rsid w:val="00B014BC"/>
    <w:rsid w:val="00B10449"/>
    <w:rsid w:val="00B457B5"/>
    <w:rsid w:val="00B50303"/>
    <w:rsid w:val="00B773DE"/>
    <w:rsid w:val="00B83627"/>
    <w:rsid w:val="00BB531E"/>
    <w:rsid w:val="00BC651F"/>
    <w:rsid w:val="00BD2EFC"/>
    <w:rsid w:val="00BE1DF5"/>
    <w:rsid w:val="00BE4671"/>
    <w:rsid w:val="00BF24ED"/>
    <w:rsid w:val="00C22AE7"/>
    <w:rsid w:val="00C24A19"/>
    <w:rsid w:val="00C43977"/>
    <w:rsid w:val="00C454EA"/>
    <w:rsid w:val="00C46A86"/>
    <w:rsid w:val="00C617F8"/>
    <w:rsid w:val="00C65DE8"/>
    <w:rsid w:val="00C66F15"/>
    <w:rsid w:val="00C81982"/>
    <w:rsid w:val="00C8361F"/>
    <w:rsid w:val="00C974FB"/>
    <w:rsid w:val="00CA74E5"/>
    <w:rsid w:val="00CB7584"/>
    <w:rsid w:val="00CD5ED3"/>
    <w:rsid w:val="00CF2EDF"/>
    <w:rsid w:val="00CF4D09"/>
    <w:rsid w:val="00CF55DF"/>
    <w:rsid w:val="00D31CF5"/>
    <w:rsid w:val="00D47212"/>
    <w:rsid w:val="00D51A87"/>
    <w:rsid w:val="00D62309"/>
    <w:rsid w:val="00D64E71"/>
    <w:rsid w:val="00D92883"/>
    <w:rsid w:val="00D9517D"/>
    <w:rsid w:val="00DC1635"/>
    <w:rsid w:val="00DC5C9F"/>
    <w:rsid w:val="00DD1BB3"/>
    <w:rsid w:val="00DE714A"/>
    <w:rsid w:val="00DF1864"/>
    <w:rsid w:val="00DF25E9"/>
    <w:rsid w:val="00E105C5"/>
    <w:rsid w:val="00E27C36"/>
    <w:rsid w:val="00E326D2"/>
    <w:rsid w:val="00E42876"/>
    <w:rsid w:val="00E42EB2"/>
    <w:rsid w:val="00E724A7"/>
    <w:rsid w:val="00E837CD"/>
    <w:rsid w:val="00EA243A"/>
    <w:rsid w:val="00EC08A2"/>
    <w:rsid w:val="00EC0CB1"/>
    <w:rsid w:val="00ED001C"/>
    <w:rsid w:val="00ED4822"/>
    <w:rsid w:val="00EE15F8"/>
    <w:rsid w:val="00F40BFE"/>
    <w:rsid w:val="00F67377"/>
    <w:rsid w:val="00F802B8"/>
    <w:rsid w:val="00FA1E27"/>
    <w:rsid w:val="00FB2A31"/>
    <w:rsid w:val="00FD045E"/>
    <w:rsid w:val="00FF4E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B7524"/>
  <w15:docId w15:val="{E6AB3545-3FC0-477D-A07A-1D93253A8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65B"/>
  </w:style>
  <w:style w:type="paragraph" w:styleId="3">
    <w:name w:val="heading 3"/>
    <w:basedOn w:val="a"/>
    <w:link w:val="30"/>
    <w:uiPriority w:val="99"/>
    <w:semiHidden/>
    <w:unhideWhenUsed/>
    <w:qFormat/>
    <w:rsid w:val="00AB1D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5">
    <w:name w:val="heading 5"/>
    <w:basedOn w:val="a"/>
    <w:next w:val="a"/>
    <w:link w:val="50"/>
    <w:uiPriority w:val="9"/>
    <w:unhideWhenUsed/>
    <w:qFormat/>
    <w:rsid w:val="00D62309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0"/>
      <w:lang w:val="en-US" w:eastAsia="en-Z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E71"/>
    <w:pPr>
      <w:ind w:left="720"/>
      <w:contextualSpacing/>
    </w:pPr>
  </w:style>
  <w:style w:type="character" w:customStyle="1" w:styleId="30">
    <w:name w:val="Заглавие 3 Знак"/>
    <w:basedOn w:val="a0"/>
    <w:link w:val="3"/>
    <w:uiPriority w:val="99"/>
    <w:semiHidden/>
    <w:rsid w:val="00AB1DE3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4">
    <w:name w:val="Normal (Web)"/>
    <w:basedOn w:val="a"/>
    <w:uiPriority w:val="99"/>
    <w:semiHidden/>
    <w:unhideWhenUsed/>
    <w:rsid w:val="00AB1DE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table" w:styleId="a5">
    <w:name w:val="Table Grid"/>
    <w:basedOn w:val="a1"/>
    <w:uiPriority w:val="59"/>
    <w:rsid w:val="00AB1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B1DE3"/>
    <w:rPr>
      <w:color w:val="0000FF" w:themeColor="hyperlink"/>
      <w:u w:val="single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9E4C53"/>
    <w:rPr>
      <w:color w:val="605E5C"/>
      <w:shd w:val="clear" w:color="auto" w:fill="E1DFDD"/>
    </w:rPr>
  </w:style>
  <w:style w:type="character" w:customStyle="1" w:styleId="st">
    <w:name w:val="st"/>
    <w:basedOn w:val="a0"/>
    <w:rsid w:val="00300628"/>
  </w:style>
  <w:style w:type="character" w:styleId="a7">
    <w:name w:val="Emphasis"/>
    <w:qFormat/>
    <w:rsid w:val="00300628"/>
    <w:rPr>
      <w:i/>
      <w:iCs/>
    </w:rPr>
  </w:style>
  <w:style w:type="paragraph" w:styleId="a8">
    <w:name w:val="Body Text"/>
    <w:aliases w:val="Основен текст Знак"/>
    <w:basedOn w:val="a"/>
    <w:link w:val="10"/>
    <w:rsid w:val="006157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0">
    <w:name w:val="Основен текст Знак1"/>
    <w:aliases w:val="Основен текст Знак Знак"/>
    <w:basedOn w:val="a0"/>
    <w:link w:val="a8"/>
    <w:rsid w:val="0061573D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001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0017A3"/>
    <w:rPr>
      <w:rFonts w:ascii="Segoe UI" w:hAnsi="Segoe UI" w:cs="Segoe UI"/>
      <w:sz w:val="18"/>
      <w:szCs w:val="18"/>
    </w:rPr>
  </w:style>
  <w:style w:type="character" w:customStyle="1" w:styleId="50">
    <w:name w:val="Заглавие 5 Знак"/>
    <w:basedOn w:val="a0"/>
    <w:link w:val="5"/>
    <w:uiPriority w:val="9"/>
    <w:rsid w:val="00D62309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val="en-US" w:eastAsia="en-ZA"/>
    </w:rPr>
  </w:style>
  <w:style w:type="paragraph" w:styleId="ab">
    <w:name w:val="Plain Text"/>
    <w:basedOn w:val="a"/>
    <w:link w:val="ac"/>
    <w:uiPriority w:val="99"/>
    <w:rsid w:val="00AA18F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c">
    <w:name w:val="Обикновен текст Знак"/>
    <w:basedOn w:val="a0"/>
    <w:link w:val="ab"/>
    <w:uiPriority w:val="99"/>
    <w:rsid w:val="00AA18FD"/>
    <w:rPr>
      <w:rFonts w:ascii="Courier New" w:eastAsia="Times New Roman" w:hAnsi="Courier New" w:cs="Courier New"/>
      <w:sz w:val="20"/>
      <w:szCs w:val="20"/>
      <w:lang w:eastAsia="bg-BG"/>
    </w:rPr>
  </w:style>
  <w:style w:type="paragraph" w:customStyle="1" w:styleId="TableName">
    <w:name w:val="Table Name"/>
    <w:basedOn w:val="a"/>
    <w:uiPriority w:val="99"/>
    <w:rsid w:val="007B03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Hebar" w:eastAsia="Times New Roman" w:hAnsi="Hebar" w:cs="Hebar"/>
      <w:i/>
      <w:iCs/>
      <w:noProof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2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etstvo_prelez@abv.bg" TargetMode="External"/><Relationship Id="rId13" Type="http://schemas.openxmlformats.org/officeDocument/2006/relationships/hyperlink" Target="mailto:podles@glavinitsa.bg" TargetMode="External"/><Relationship Id="rId18" Type="http://schemas.openxmlformats.org/officeDocument/2006/relationships/hyperlink" Target="mailto:monkata90_19@abv.b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mailto:kmet_ostrovo@abv.bg" TargetMode="External"/><Relationship Id="rId12" Type="http://schemas.openxmlformats.org/officeDocument/2006/relationships/hyperlink" Target="mailto:osen@glavinitsa.bg" TargetMode="External"/><Relationship Id="rId17" Type="http://schemas.openxmlformats.org/officeDocument/2006/relationships/hyperlink" Target="mailto:timber@kronospan.bg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nyajevskagora42@abv.bg" TargetMode="External"/><Relationship Id="rId20" Type="http://schemas.openxmlformats.org/officeDocument/2006/relationships/hyperlink" Target="mailto:lrd.zavet@abv.b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m_porovets@isperih.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iosv@riosv-ruse.org" TargetMode="External"/><Relationship Id="rId10" Type="http://schemas.openxmlformats.org/officeDocument/2006/relationships/hyperlink" Target="mailto:yonkovo@isperih.bg" TargetMode="External"/><Relationship Id="rId19" Type="http://schemas.openxmlformats.org/officeDocument/2006/relationships/hyperlink" Target="mailto:lrs.isperih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onkovo@isperih.bg" TargetMode="External"/><Relationship Id="rId14" Type="http://schemas.openxmlformats.org/officeDocument/2006/relationships/hyperlink" Target="mailto:s.karadja@glavinitsa.b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4BDBC-6356-49F8-8266-AB2BDB8FD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2634</Words>
  <Characters>15014</Characters>
  <Application>Microsoft Office Word</Application>
  <DocSecurity>0</DocSecurity>
  <Lines>125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</dc:creator>
  <cp:lastModifiedBy>Antoaneta Toneva</cp:lastModifiedBy>
  <cp:revision>9</cp:revision>
  <cp:lastPrinted>2019-05-13T12:48:00Z</cp:lastPrinted>
  <dcterms:created xsi:type="dcterms:W3CDTF">2024-05-20T12:37:00Z</dcterms:created>
  <dcterms:modified xsi:type="dcterms:W3CDTF">2024-05-23T07:29:00Z</dcterms:modified>
</cp:coreProperties>
</file>