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1422B" w14:textId="662D204E" w:rsidR="00A02D34" w:rsidRPr="00311C69" w:rsidRDefault="006D405F" w:rsidP="006D405F">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 xml:space="preserve">ТП ДЛС </w:t>
      </w:r>
      <w:r w:rsidR="00B74EBB">
        <w:rPr>
          <w:rFonts w:ascii="Times New Roman" w:hAnsi="Times New Roman" w:cs="Times New Roman"/>
          <w:b/>
          <w:sz w:val="24"/>
          <w:szCs w:val="24"/>
        </w:rPr>
        <w:t xml:space="preserve">„Росица“ </w:t>
      </w:r>
      <w:r w:rsidRPr="00311C69">
        <w:rPr>
          <w:rFonts w:ascii="Times New Roman" w:hAnsi="Times New Roman" w:cs="Times New Roman"/>
          <w:b/>
          <w:sz w:val="24"/>
          <w:szCs w:val="24"/>
        </w:rPr>
        <w:t>СРЕЩУ КОРУПЦИЯТА И СРОДНИ НА НЕЯ ЯВЛЕНИЯ</w:t>
      </w:r>
    </w:p>
    <w:p w14:paraId="3B2423F8"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4072E956"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B74EBB" w:rsidRPr="00312292">
        <w:rPr>
          <w:rFonts w:ascii="Times New Roman" w:hAnsi="Times New Roman"/>
          <w:color w:val="000000" w:themeColor="text1"/>
          <w:sz w:val="24"/>
        </w:rPr>
        <w:t>ТП</w:t>
      </w:r>
      <w:r w:rsidR="00B74EBB">
        <w:rPr>
          <w:rFonts w:ascii="Times New Roman" w:hAnsi="Times New Roman"/>
          <w:color w:val="000000" w:themeColor="text1"/>
          <w:sz w:val="24"/>
        </w:rPr>
        <w:t xml:space="preserve"> </w:t>
      </w:r>
      <w:r w:rsidR="00B74EBB" w:rsidRPr="00312292">
        <w:rPr>
          <w:rFonts w:ascii="Times New Roman" w:hAnsi="Times New Roman"/>
          <w:color w:val="000000" w:themeColor="text1"/>
          <w:sz w:val="24"/>
        </w:rPr>
        <w:t>ДЛС</w:t>
      </w:r>
      <w:r w:rsidR="00B74EBB">
        <w:rPr>
          <w:rFonts w:ascii="Times New Roman" w:hAnsi="Times New Roman"/>
          <w:color w:val="000000" w:themeColor="text1"/>
          <w:sz w:val="24"/>
        </w:rPr>
        <w:t xml:space="preserve"> „Росица</w:t>
      </w:r>
      <w:r w:rsidR="00B74EBB" w:rsidRPr="00312292">
        <w:rPr>
          <w:rFonts w:ascii="Times New Roman" w:hAnsi="Times New Roman"/>
          <w:color w:val="000000" w:themeColor="text1"/>
          <w:sz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B74EBB" w:rsidRPr="00312292">
        <w:rPr>
          <w:rFonts w:ascii="Times New Roman" w:hAnsi="Times New Roman"/>
          <w:color w:val="000000" w:themeColor="text1"/>
          <w:sz w:val="24"/>
        </w:rPr>
        <w:t>ТП</w:t>
      </w:r>
      <w:r w:rsidR="00B74EBB">
        <w:rPr>
          <w:rFonts w:ascii="Times New Roman" w:hAnsi="Times New Roman"/>
          <w:color w:val="000000" w:themeColor="text1"/>
          <w:sz w:val="24"/>
        </w:rPr>
        <w:t xml:space="preserve"> </w:t>
      </w:r>
      <w:r w:rsidR="00B74EBB" w:rsidRPr="00312292">
        <w:rPr>
          <w:rFonts w:ascii="Times New Roman" w:hAnsi="Times New Roman"/>
          <w:color w:val="000000" w:themeColor="text1"/>
          <w:sz w:val="24"/>
        </w:rPr>
        <w:t>ДЛС</w:t>
      </w:r>
      <w:r w:rsidR="00B74EBB">
        <w:rPr>
          <w:rFonts w:ascii="Times New Roman" w:hAnsi="Times New Roman"/>
          <w:color w:val="000000" w:themeColor="text1"/>
          <w:sz w:val="24"/>
        </w:rPr>
        <w:t xml:space="preserve"> „Росица</w:t>
      </w:r>
      <w:r w:rsidR="00B74EBB" w:rsidRPr="00312292">
        <w:rPr>
          <w:rFonts w:ascii="Times New Roman" w:hAnsi="Times New Roman"/>
          <w:color w:val="000000" w:themeColor="text1"/>
          <w:sz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62F2CF7F" w:rsidR="006D405F" w:rsidRPr="00311C69" w:rsidRDefault="00B74EBB" w:rsidP="006D405F">
      <w:pPr>
        <w:rPr>
          <w:rFonts w:ascii="Times New Roman" w:hAnsi="Times New Roman" w:cs="Times New Roman"/>
          <w:sz w:val="24"/>
          <w:szCs w:val="24"/>
        </w:rPr>
      </w:pPr>
      <w:r w:rsidRPr="00312292">
        <w:rPr>
          <w:rFonts w:ascii="Times New Roman" w:hAnsi="Times New Roman"/>
          <w:color w:val="000000" w:themeColor="text1"/>
          <w:sz w:val="24"/>
        </w:rPr>
        <w:t>ТП</w:t>
      </w:r>
      <w:r>
        <w:rPr>
          <w:rFonts w:ascii="Times New Roman" w:hAnsi="Times New Roman"/>
          <w:color w:val="000000" w:themeColor="text1"/>
          <w:sz w:val="24"/>
        </w:rPr>
        <w:t xml:space="preserve"> </w:t>
      </w:r>
      <w:r w:rsidRPr="00312292">
        <w:rPr>
          <w:rFonts w:ascii="Times New Roman" w:hAnsi="Times New Roman"/>
          <w:color w:val="000000" w:themeColor="text1"/>
          <w:sz w:val="24"/>
        </w:rPr>
        <w:t>ДЛС</w:t>
      </w:r>
      <w:r>
        <w:rPr>
          <w:rFonts w:ascii="Times New Roman" w:hAnsi="Times New Roman"/>
          <w:color w:val="000000" w:themeColor="text1"/>
          <w:sz w:val="24"/>
        </w:rPr>
        <w:t xml:space="preserve"> „Росица</w:t>
      </w:r>
      <w:r w:rsidRPr="00312292">
        <w:rPr>
          <w:rFonts w:ascii="Times New Roman" w:hAnsi="Times New Roman"/>
          <w:color w:val="000000" w:themeColor="text1"/>
          <w:sz w:val="24"/>
        </w:rPr>
        <w:t xml:space="preserve">” </w:t>
      </w:r>
      <w:r w:rsidR="006D405F" w:rsidRPr="00311C69">
        <w:rPr>
          <w:rFonts w:ascii="Times New Roman" w:hAnsi="Times New Roman" w:cs="Times New Roman"/>
          <w:sz w:val="24"/>
          <w:szCs w:val="24"/>
        </w:rPr>
        <w:t xml:space="preserve">не толерира каквато и да е форма на подкуп или корупция. В частност, </w:t>
      </w:r>
      <w:r w:rsidRPr="00312292">
        <w:rPr>
          <w:rFonts w:ascii="Times New Roman" w:hAnsi="Times New Roman"/>
          <w:color w:val="000000" w:themeColor="text1"/>
          <w:sz w:val="24"/>
        </w:rPr>
        <w:t>ТП</w:t>
      </w:r>
      <w:r>
        <w:rPr>
          <w:rFonts w:ascii="Times New Roman" w:hAnsi="Times New Roman"/>
          <w:color w:val="000000" w:themeColor="text1"/>
          <w:sz w:val="24"/>
        </w:rPr>
        <w:t xml:space="preserve"> </w:t>
      </w:r>
      <w:r w:rsidRPr="00312292">
        <w:rPr>
          <w:rFonts w:ascii="Times New Roman" w:hAnsi="Times New Roman"/>
          <w:color w:val="000000" w:themeColor="text1"/>
          <w:sz w:val="24"/>
        </w:rPr>
        <w:t>ДЛС</w:t>
      </w:r>
      <w:r>
        <w:rPr>
          <w:rFonts w:ascii="Times New Roman" w:hAnsi="Times New Roman"/>
          <w:color w:val="000000" w:themeColor="text1"/>
          <w:sz w:val="24"/>
        </w:rPr>
        <w:t xml:space="preserve"> „Росица</w:t>
      </w:r>
      <w:r w:rsidRPr="00312292">
        <w:rPr>
          <w:rFonts w:ascii="Times New Roman" w:hAnsi="Times New Roman"/>
          <w:color w:val="000000" w:themeColor="text1"/>
          <w:sz w:val="24"/>
        </w:rPr>
        <w:t xml:space="preserve">” </w:t>
      </w:r>
      <w:r w:rsidR="006D405F" w:rsidRPr="00311C69">
        <w:rPr>
          <w:rFonts w:ascii="Times New Roman" w:hAnsi="Times New Roman" w:cs="Times New Roman"/>
          <w:sz w:val="24"/>
          <w:szCs w:val="24"/>
        </w:rPr>
        <w:t xml:space="preserve">приема да се въздържа от всякакви действия и поведение, които биха могли да бъдат възприети като активен или пасивен подкуп. </w:t>
      </w:r>
    </w:p>
    <w:p w14:paraId="5A28BC6B" w14:textId="47D4985D" w:rsidR="006D405F" w:rsidRPr="00311C69" w:rsidRDefault="00B74EBB" w:rsidP="006D405F">
      <w:pPr>
        <w:rPr>
          <w:rFonts w:ascii="Times New Roman" w:hAnsi="Times New Roman" w:cs="Times New Roman"/>
          <w:sz w:val="24"/>
          <w:szCs w:val="24"/>
        </w:rPr>
      </w:pPr>
      <w:r w:rsidRPr="00312292">
        <w:rPr>
          <w:rFonts w:ascii="Times New Roman" w:hAnsi="Times New Roman"/>
          <w:color w:val="000000" w:themeColor="text1"/>
          <w:sz w:val="24"/>
        </w:rPr>
        <w:t>ТП</w:t>
      </w:r>
      <w:r>
        <w:rPr>
          <w:rFonts w:ascii="Times New Roman" w:hAnsi="Times New Roman"/>
          <w:color w:val="000000" w:themeColor="text1"/>
          <w:sz w:val="24"/>
        </w:rPr>
        <w:t xml:space="preserve"> </w:t>
      </w:r>
      <w:r w:rsidRPr="00312292">
        <w:rPr>
          <w:rFonts w:ascii="Times New Roman" w:hAnsi="Times New Roman"/>
          <w:color w:val="000000" w:themeColor="text1"/>
          <w:sz w:val="24"/>
        </w:rPr>
        <w:t>ДЛС</w:t>
      </w:r>
      <w:r>
        <w:rPr>
          <w:rFonts w:ascii="Times New Roman" w:hAnsi="Times New Roman"/>
          <w:color w:val="000000" w:themeColor="text1"/>
          <w:sz w:val="24"/>
        </w:rPr>
        <w:t xml:space="preserve"> „Росица</w:t>
      </w:r>
      <w:r w:rsidRPr="00312292">
        <w:rPr>
          <w:rFonts w:ascii="Times New Roman" w:hAnsi="Times New Roman"/>
          <w:color w:val="000000" w:themeColor="text1"/>
          <w:sz w:val="24"/>
        </w:rPr>
        <w:t xml:space="preserve">” </w:t>
      </w:r>
      <w:r w:rsidR="00311C69">
        <w:rPr>
          <w:rFonts w:ascii="Times New Roman" w:hAnsi="Times New Roman" w:cs="Times New Roman"/>
          <w:sz w:val="24"/>
          <w:szCs w:val="24"/>
        </w:rPr>
        <w:t xml:space="preserve">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2292">
        <w:rPr>
          <w:rFonts w:ascii="Times New Roman" w:hAnsi="Times New Roman"/>
          <w:color w:val="000000" w:themeColor="text1"/>
          <w:sz w:val="24"/>
        </w:rPr>
        <w:t>ТП</w:t>
      </w:r>
      <w:r>
        <w:rPr>
          <w:rFonts w:ascii="Times New Roman" w:hAnsi="Times New Roman"/>
          <w:color w:val="000000" w:themeColor="text1"/>
          <w:sz w:val="24"/>
        </w:rPr>
        <w:t xml:space="preserve"> </w:t>
      </w:r>
      <w:r w:rsidRPr="00312292">
        <w:rPr>
          <w:rFonts w:ascii="Times New Roman" w:hAnsi="Times New Roman"/>
          <w:color w:val="000000" w:themeColor="text1"/>
          <w:sz w:val="24"/>
        </w:rPr>
        <w:t>ДЛС</w:t>
      </w:r>
      <w:r>
        <w:rPr>
          <w:rFonts w:ascii="Times New Roman" w:hAnsi="Times New Roman"/>
          <w:color w:val="000000" w:themeColor="text1"/>
          <w:sz w:val="24"/>
        </w:rPr>
        <w:t xml:space="preserve"> „Росица</w:t>
      </w:r>
      <w:r w:rsidRPr="00312292">
        <w:rPr>
          <w:rFonts w:ascii="Times New Roman" w:hAnsi="Times New Roman"/>
          <w:color w:val="000000" w:themeColor="text1"/>
          <w:sz w:val="24"/>
        </w:rPr>
        <w:t xml:space="preserve">” </w:t>
      </w:r>
      <w:r w:rsidR="006D405F" w:rsidRPr="00311C69">
        <w:rPr>
          <w:rFonts w:ascii="Times New Roman" w:hAnsi="Times New Roman" w:cs="Times New Roman"/>
          <w:sz w:val="24"/>
          <w:szCs w:val="24"/>
        </w:rPr>
        <w:t>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6D405F">
      <w:pPr>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4D835E6F"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514E64D3"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14:paraId="47F9D157" w14:textId="662D12CE"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lastRenderedPageBreak/>
        <w:t xml:space="preserve">Да дефинира ясно, какво, от гледна точка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698384C9"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ДЛС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4D2D0216"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14:paraId="15BAB2DD" w14:textId="720A39D6"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ДЛС</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ДЛС</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6D405F">
      <w:pPr>
        <w:pStyle w:val="ListParagraph"/>
        <w:numPr>
          <w:ilvl w:val="0"/>
          <w:numId w:val="21"/>
        </w:numPr>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5202F62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14:paraId="418F9DFC" w14:textId="7777777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5593CA21" w:rsidR="006D405F" w:rsidRPr="00311C69" w:rsidRDefault="00D42498"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006D405F" w:rsidRPr="00311C69">
        <w:rPr>
          <w:rFonts w:ascii="Times New Roman" w:hAnsi="Times New Roman" w:cs="Times New Roman"/>
          <w:sz w:val="24"/>
          <w:szCs w:val="24"/>
        </w:rPr>
        <w:t>;</w:t>
      </w:r>
    </w:p>
    <w:p w14:paraId="23DC911D" w14:textId="1A7D7255" w:rsidR="006D405F" w:rsidRPr="00311C69" w:rsidRDefault="00D42498"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 xml:space="preserve">ТП  ДЛС 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3518DEC5" w:rsidR="006D405F" w:rsidRPr="00311C69" w:rsidRDefault="00D42498" w:rsidP="006D405F">
      <w:pPr>
        <w:pStyle w:val="ListParagraph"/>
        <w:numPr>
          <w:ilvl w:val="0"/>
          <w:numId w:val="22"/>
        </w:numPr>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70D96608" w:rsidR="006D405F" w:rsidRPr="00311C69" w:rsidRDefault="00D42498" w:rsidP="006D405F">
      <w:pPr>
        <w:pStyle w:val="ListParagraph"/>
        <w:numPr>
          <w:ilvl w:val="0"/>
          <w:numId w:val="23"/>
        </w:numPr>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ДЛС</w:t>
      </w:r>
      <w:r w:rsidR="006D405F" w:rsidRPr="00311C69">
        <w:rPr>
          <w:rFonts w:ascii="Times New Roman" w:hAnsi="Times New Roman" w:cs="Times New Roman"/>
          <w:sz w:val="24"/>
          <w:szCs w:val="24"/>
        </w:rPr>
        <w:t>.</w:t>
      </w:r>
    </w:p>
    <w:p w14:paraId="30C44FA8" w14:textId="3B94B15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14:paraId="7630BB4F"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14:paraId="468EC72D" w14:textId="6A32E51B" w:rsidR="006D405F" w:rsidRPr="00311C69" w:rsidRDefault="006D405F" w:rsidP="006D405F">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ДЛС</w:t>
      </w:r>
      <w:r w:rsidR="00AA5278" w:rsidRPr="00311C69">
        <w:rPr>
          <w:rFonts w:ascii="Times New Roman" w:hAnsi="Times New Roman" w:cs="Times New Roman"/>
          <w:sz w:val="24"/>
          <w:szCs w:val="24"/>
        </w:rPr>
        <w:t>;</w:t>
      </w:r>
    </w:p>
    <w:p w14:paraId="6E7BDE64" w14:textId="77777777" w:rsidR="00AA5278" w:rsidRPr="00311C69" w:rsidRDefault="006D405F" w:rsidP="00AA5278">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AA5278">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AA5278">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7777777" w:rsidR="00AA5278" w:rsidRPr="00311C69" w:rsidRDefault="00AA5278" w:rsidP="00AA5278">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 2015-2020 г.</w:t>
      </w:r>
    </w:p>
    <w:p w14:paraId="5E381533" w14:textId="77777777" w:rsidR="006D405F" w:rsidRPr="00311C69" w:rsidRDefault="006D405F" w:rsidP="006D405F">
      <w:pPr>
        <w:pStyle w:val="ListParagraph"/>
        <w:numPr>
          <w:ilvl w:val="0"/>
          <w:numId w:val="24"/>
        </w:numPr>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 xml:space="preserve">Злоупотребата със служебно положение за лично облагодетелстване или, по-конкретно - поведение на лицата, субект на настоящата Политика, чрез което те или </w:t>
      </w:r>
      <w:r w:rsidRPr="00311C69">
        <w:rPr>
          <w:rFonts w:ascii="Times New Roman" w:hAnsi="Times New Roman" w:cs="Times New Roman"/>
          <w:sz w:val="24"/>
          <w:szCs w:val="24"/>
        </w:rPr>
        <w:lastRenderedPageBreak/>
        <w:t>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 xml:space="preserve">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w:t>
      </w:r>
      <w:proofErr w:type="spellStart"/>
      <w:r w:rsidRPr="00311C69">
        <w:rPr>
          <w:rFonts w:ascii="Times New Roman" w:hAnsi="Times New Roman" w:cs="Times New Roman"/>
          <w:sz w:val="24"/>
          <w:szCs w:val="24"/>
        </w:rPr>
        <w:t>неполагащата</w:t>
      </w:r>
      <w:proofErr w:type="spellEnd"/>
      <w:r w:rsidRPr="00311C69">
        <w:rPr>
          <w:rFonts w:ascii="Times New Roman" w:hAnsi="Times New Roman" w:cs="Times New Roman"/>
          <w:sz w:val="24"/>
          <w:szCs w:val="24"/>
        </w:rPr>
        <w:t xml:space="preserve"> се облага, или от този, на когото е обещана такава;</w:t>
      </w:r>
    </w:p>
    <w:p w14:paraId="3D2A5BB7" w14:textId="77777777" w:rsidR="006D405F" w:rsidRPr="00311C69" w:rsidRDefault="006D405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6D405F">
      <w:pPr>
        <w:pStyle w:val="ListParagraph"/>
        <w:numPr>
          <w:ilvl w:val="0"/>
          <w:numId w:val="25"/>
        </w:numPr>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6D405F">
      <w:pPr>
        <w:pStyle w:val="ListParagraph"/>
        <w:numPr>
          <w:ilvl w:val="0"/>
          <w:numId w:val="26"/>
        </w:numPr>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6D405F">
      <w:pPr>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4432AA0F"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w:t>
      </w:r>
      <w:proofErr w:type="spellStart"/>
      <w:r w:rsidRPr="00311C69">
        <w:rPr>
          <w:rFonts w:ascii="Times New Roman" w:hAnsi="Times New Roman" w:cs="Times New Roman"/>
          <w:sz w:val="24"/>
          <w:szCs w:val="24"/>
        </w:rPr>
        <w:t>правоохранителни</w:t>
      </w:r>
      <w:proofErr w:type="spellEnd"/>
      <w:r w:rsidRPr="00311C69">
        <w:rPr>
          <w:rFonts w:ascii="Times New Roman" w:hAnsi="Times New Roman" w:cs="Times New Roman"/>
          <w:sz w:val="24"/>
          <w:szCs w:val="24"/>
        </w:rPr>
        <w:t xml:space="preserve"> органи, органи на съдебната власт и други компетентни </w:t>
      </w:r>
      <w:r w:rsidRPr="00311C69">
        <w:rPr>
          <w:rFonts w:ascii="Times New Roman" w:hAnsi="Times New Roman" w:cs="Times New Roman"/>
          <w:sz w:val="24"/>
          <w:szCs w:val="24"/>
        </w:rPr>
        <w:lastRenderedPageBreak/>
        <w:t xml:space="preserve">органи, с цел вземане и/или отмяна на решения, свързани с дейността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14:paraId="01E07C9F" w14:textId="439E3912"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w:t>
      </w:r>
      <w:proofErr w:type="spellStart"/>
      <w:r w:rsidRPr="00311C69">
        <w:rPr>
          <w:rFonts w:ascii="Times New Roman" w:hAnsi="Times New Roman" w:cs="Times New Roman"/>
          <w:sz w:val="24"/>
          <w:szCs w:val="24"/>
        </w:rPr>
        <w:t>репутационен</w:t>
      </w:r>
      <w:proofErr w:type="spellEnd"/>
      <w:r w:rsidRPr="00311C69">
        <w:rPr>
          <w:rFonts w:ascii="Times New Roman" w:hAnsi="Times New Roman" w:cs="Times New Roman"/>
          <w:sz w:val="24"/>
          <w:szCs w:val="24"/>
        </w:rPr>
        <w:t xml:space="preserve">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3A8F1D57"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0F4C169E"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ДЛС</w:t>
      </w:r>
      <w:r w:rsidR="00533B48" w:rsidRPr="00311C69">
        <w:rPr>
          <w:rFonts w:ascii="Times New Roman" w:hAnsi="Times New Roman" w:cs="Times New Roman"/>
          <w:sz w:val="24"/>
          <w:szCs w:val="24"/>
        </w:rPr>
        <w:t>.</w:t>
      </w:r>
    </w:p>
    <w:p w14:paraId="35FD5948" w14:textId="1F24AD21"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14:paraId="5356E07E" w14:textId="291D31D2"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ДЛС</w:t>
      </w:r>
      <w:r w:rsidR="00533B48" w:rsidRPr="00311C69">
        <w:rPr>
          <w:rFonts w:ascii="Times New Roman" w:hAnsi="Times New Roman" w:cs="Times New Roman"/>
          <w:sz w:val="24"/>
          <w:szCs w:val="24"/>
        </w:rPr>
        <w:t>.</w:t>
      </w:r>
    </w:p>
    <w:p w14:paraId="46EF2A99" w14:textId="6D17C438"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от нейни служители, за собствени цели, или разрешаване на плащания, или получаване на такива, за </w:t>
      </w:r>
      <w:proofErr w:type="spellStart"/>
      <w:r w:rsidRPr="00311C69">
        <w:rPr>
          <w:rFonts w:ascii="Times New Roman" w:hAnsi="Times New Roman" w:cs="Times New Roman"/>
          <w:sz w:val="24"/>
          <w:szCs w:val="24"/>
        </w:rPr>
        <w:t>недоставени</w:t>
      </w:r>
      <w:proofErr w:type="spellEnd"/>
      <w:r w:rsidRPr="00311C69">
        <w:rPr>
          <w:rFonts w:ascii="Times New Roman" w:hAnsi="Times New Roman" w:cs="Times New Roman"/>
          <w:sz w:val="24"/>
          <w:szCs w:val="24"/>
        </w:rPr>
        <w:t xml:space="preserve"> стоки или </w:t>
      </w:r>
      <w:proofErr w:type="spellStart"/>
      <w:r w:rsidRPr="00311C69">
        <w:rPr>
          <w:rFonts w:ascii="Times New Roman" w:hAnsi="Times New Roman" w:cs="Times New Roman"/>
          <w:sz w:val="24"/>
          <w:szCs w:val="24"/>
        </w:rPr>
        <w:t>неоказани</w:t>
      </w:r>
      <w:proofErr w:type="spellEnd"/>
      <w:r w:rsidRPr="00311C69">
        <w:rPr>
          <w:rFonts w:ascii="Times New Roman" w:hAnsi="Times New Roman" w:cs="Times New Roman"/>
          <w:sz w:val="24"/>
          <w:szCs w:val="24"/>
        </w:rPr>
        <w:t xml:space="preserve">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090E7ECE"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45EE04FB"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лица; </w:t>
      </w:r>
    </w:p>
    <w:p w14:paraId="38711638" w14:textId="77777777"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14:paraId="656E46AC" w14:textId="169A3A16"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lastRenderedPageBreak/>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с цел вземане на решение в тяхна полза;</w:t>
      </w:r>
    </w:p>
    <w:p w14:paraId="529A16A4" w14:textId="2024AEDF"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w:t>
      </w:r>
      <w:r w:rsidR="00B74EBB">
        <w:rPr>
          <w:rFonts w:ascii="Times New Roman" w:hAnsi="Times New Roman" w:cs="Times New Roman"/>
          <w:sz w:val="24"/>
          <w:szCs w:val="24"/>
        </w:rPr>
        <w:t xml:space="preserve"> </w:t>
      </w:r>
      <w:r w:rsidR="00311C69">
        <w:rPr>
          <w:rFonts w:ascii="Times New Roman" w:hAnsi="Times New Roman" w:cs="Times New Roman"/>
          <w:sz w:val="24"/>
          <w:szCs w:val="24"/>
        </w:rPr>
        <w:t>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7ADB5FEF" w:rsidR="006D405F" w:rsidRPr="00311C69" w:rsidRDefault="006D405F" w:rsidP="006D405F">
      <w:pPr>
        <w:pStyle w:val="ListParagraph"/>
        <w:numPr>
          <w:ilvl w:val="0"/>
          <w:numId w:val="27"/>
        </w:numPr>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186EB311" w:rsidR="006D405F" w:rsidRPr="00311C69" w:rsidRDefault="00311C69" w:rsidP="006D405F">
      <w:pPr>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proofErr w:type="gramStart"/>
      <w:r w:rsidRPr="00311C69">
        <w:rPr>
          <w:rFonts w:ascii="Times New Roman" w:hAnsi="Times New Roman" w:cs="Times New Roman"/>
          <w:b/>
          <w:sz w:val="24"/>
          <w:szCs w:val="24"/>
        </w:rPr>
        <w:t>ТП  ДЛС</w:t>
      </w:r>
      <w:proofErr w:type="gramEnd"/>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съмнения за корупционни практики</w:t>
      </w:r>
    </w:p>
    <w:p w14:paraId="6C38F2B6" w14:textId="345E6B8C" w:rsidR="006D405F" w:rsidRPr="00311C69" w:rsidRDefault="006D405F" w:rsidP="006D405F">
      <w:pPr>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ДЛС</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 xml:space="preserve">Директора на ТП  ДЛС. В случай, че се касае за корупционни действия от страна на Директора на ТП  ДЛС,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14:paraId="5FC41173" w14:textId="77777777" w:rsidR="006D405F" w:rsidRPr="00311C69" w:rsidRDefault="006D405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3139C355" w:rsidR="006D405F" w:rsidRPr="00311C69" w:rsidRDefault="006D405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047CA663"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707F201E" w:rsidR="006D405F" w:rsidRPr="00311C69" w:rsidRDefault="006D405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15A511FE" w:rsidR="006D405F" w:rsidRPr="00311C69" w:rsidRDefault="0054489F" w:rsidP="006D405F">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ТП  ДЛС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w:t>
      </w:r>
      <w:r w:rsidR="006D405F" w:rsidRPr="00311C69">
        <w:rPr>
          <w:rFonts w:ascii="Times New Roman" w:hAnsi="Times New Roman" w:cs="Times New Roman"/>
          <w:sz w:val="24"/>
          <w:szCs w:val="24"/>
        </w:rPr>
        <w:lastRenderedPageBreak/>
        <w:t xml:space="preserve">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14:paraId="46107494" w14:textId="1054EBB1" w:rsidR="006D405F" w:rsidRPr="00311C69" w:rsidRDefault="006D405F" w:rsidP="006D405F">
      <w:pPr>
        <w:pStyle w:val="ListParagraph"/>
        <w:numPr>
          <w:ilvl w:val="0"/>
          <w:numId w:val="29"/>
        </w:numPr>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271F7888"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ДЛС ред</w:t>
      </w:r>
      <w:r w:rsidRPr="00311C69">
        <w:rPr>
          <w:rFonts w:ascii="Times New Roman" w:hAnsi="Times New Roman" w:cs="Times New Roman"/>
          <w:sz w:val="24"/>
          <w:szCs w:val="24"/>
        </w:rPr>
        <w:t>;</w:t>
      </w:r>
    </w:p>
    <w:p w14:paraId="5CB63F27" w14:textId="5DA8870B" w:rsidR="00F929B5" w:rsidRPr="00311C69" w:rsidRDefault="00F929B5"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ДЛС</w:t>
      </w:r>
      <w:r w:rsidRPr="00311C69">
        <w:rPr>
          <w:rFonts w:ascii="Times New Roman" w:hAnsi="Times New Roman" w:cs="Times New Roman"/>
          <w:sz w:val="24"/>
          <w:szCs w:val="24"/>
        </w:rPr>
        <w:t xml:space="preserve"> - писмено или като поискат среща и изслушване;</w:t>
      </w:r>
    </w:p>
    <w:p w14:paraId="56A1B1A1" w14:textId="4710E557"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p>
    <w:p w14:paraId="14285C63" w14:textId="69EE89C7" w:rsidR="006D405F" w:rsidRPr="00311C69" w:rsidRDefault="006D405F" w:rsidP="006D405F">
      <w:pPr>
        <w:pStyle w:val="ListParagraph"/>
        <w:numPr>
          <w:ilvl w:val="0"/>
          <w:numId w:val="13"/>
        </w:numPr>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ДЛС</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ДЛС</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14:paraId="6B6CEED8" w14:textId="73F41C42" w:rsidR="006D405F" w:rsidRPr="00311C69" w:rsidRDefault="0054489F" w:rsidP="006D405F">
      <w:pPr>
        <w:rPr>
          <w:rFonts w:ascii="Times New Roman" w:hAnsi="Times New Roman" w:cs="Times New Roman"/>
          <w:sz w:val="24"/>
          <w:szCs w:val="24"/>
        </w:rPr>
      </w:pPr>
      <w:r>
        <w:rPr>
          <w:rFonts w:ascii="Times New Roman" w:hAnsi="Times New Roman" w:cs="Times New Roman"/>
          <w:sz w:val="24"/>
          <w:szCs w:val="24"/>
        </w:rPr>
        <w:t>ТП  ДЛС</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52A1FC4F" w:rsidR="006D405F" w:rsidRPr="00311C69" w:rsidRDefault="006D405F"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ДЛС</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1AB63D53" w:rsidR="006D405F" w:rsidRPr="00311C69" w:rsidRDefault="006D405F" w:rsidP="006D405F">
      <w:pPr>
        <w:pStyle w:val="ListParagraph"/>
        <w:numPr>
          <w:ilvl w:val="0"/>
          <w:numId w:val="13"/>
        </w:numPr>
        <w:spacing w:before="100" w:beforeAutospacing="1" w:after="100" w:afterAutospacing="1" w:line="240" w:lineRule="auto"/>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ДЛС</w:t>
      </w:r>
      <w:r w:rsidR="00F929B5"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Pr="00311C69" w:rsidRDefault="006D405F" w:rsidP="00F929B5">
      <w:pPr>
        <w:pStyle w:val="ListParagraph"/>
        <w:numPr>
          <w:ilvl w:val="0"/>
          <w:numId w:val="34"/>
        </w:numPr>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6D405F">
      <w:pPr>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18287AB1" w:rsidR="006D405F" w:rsidRPr="00311C69" w:rsidRDefault="00872EC2" w:rsidP="00B12433">
      <w:pPr>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54489F" w:rsidRPr="0054489F">
        <w:rPr>
          <w:rFonts w:ascii="Times New Roman" w:hAnsi="Times New Roman" w:cs="Times New Roman"/>
          <w:b/>
          <w:sz w:val="24"/>
          <w:szCs w:val="24"/>
        </w:rPr>
        <w:t xml:space="preserve">ТП ДЛС </w:t>
      </w:r>
      <w:r w:rsidRPr="0054489F">
        <w:rPr>
          <w:rFonts w:ascii="Times New Roman" w:hAnsi="Times New Roman" w:cs="Times New Roman"/>
          <w:b/>
          <w:sz w:val="24"/>
          <w:szCs w:val="24"/>
        </w:rPr>
        <w:t>/</w:t>
      </w:r>
      <w:r w:rsidRPr="00311C69">
        <w:rPr>
          <w:rFonts w:ascii="Times New Roman" w:hAnsi="Times New Roman" w:cs="Times New Roman"/>
          <w:b/>
          <w:sz w:val="24"/>
          <w:szCs w:val="24"/>
        </w:rPr>
        <w:t xml:space="preserve"> ДП</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27CC621E" w:rsidR="006D405F" w:rsidRPr="00311C69" w:rsidRDefault="006D405F" w:rsidP="00B12433">
      <w:pPr>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ДЛС</w:t>
      </w:r>
      <w:r w:rsidR="008579E4" w:rsidRPr="00311C69">
        <w:rPr>
          <w:rFonts w:ascii="Times New Roman" w:hAnsi="Times New Roman" w:cs="Times New Roman"/>
          <w:sz w:val="24"/>
          <w:szCs w:val="24"/>
        </w:rPr>
        <w:t>.</w:t>
      </w:r>
    </w:p>
    <w:p w14:paraId="61276C49" w14:textId="77777777" w:rsidR="006D405F" w:rsidRPr="00311C69" w:rsidRDefault="006D405F" w:rsidP="00B12433">
      <w:pPr>
        <w:rPr>
          <w:rFonts w:ascii="Times New Roman" w:hAnsi="Times New Roman" w:cs="Times New Roman"/>
          <w:sz w:val="24"/>
          <w:szCs w:val="24"/>
        </w:rPr>
      </w:pPr>
      <w:r w:rsidRPr="00311C69">
        <w:rPr>
          <w:rFonts w:ascii="Times New Roman" w:hAnsi="Times New Roman" w:cs="Times New Roman"/>
          <w:sz w:val="24"/>
          <w:szCs w:val="24"/>
        </w:rPr>
        <w:lastRenderedPageBreak/>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6D405F">
      <w:pPr>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2122C39B" w:rsidR="006D405F" w:rsidRPr="00311C69" w:rsidRDefault="006D405F" w:rsidP="006D405F">
      <w:pPr>
        <w:pStyle w:val="ListParagraph"/>
        <w:numPr>
          <w:ilvl w:val="0"/>
          <w:numId w:val="33"/>
        </w:numPr>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563328">
        <w:rPr>
          <w:rFonts w:ascii="Times New Roman" w:hAnsi="Times New Roman" w:cs="Times New Roman"/>
          <w:sz w:val="24"/>
          <w:szCs w:val="24"/>
        </w:rPr>
        <w:t>63</w:t>
      </w:r>
      <w:bookmarkStart w:id="0" w:name="_GoBack"/>
      <w:bookmarkEnd w:id="0"/>
      <w:r w:rsidRPr="00311C69">
        <w:rPr>
          <w:rFonts w:ascii="Times New Roman" w:hAnsi="Times New Roman" w:cs="Times New Roman"/>
          <w:sz w:val="24"/>
          <w:szCs w:val="24"/>
        </w:rPr>
        <w:t xml:space="preserve"> от </w:t>
      </w:r>
      <w:r w:rsidR="00B74EBB">
        <w:rPr>
          <w:rFonts w:ascii="Times New Roman" w:hAnsi="Times New Roman" w:cs="Times New Roman"/>
          <w:sz w:val="24"/>
          <w:szCs w:val="24"/>
        </w:rPr>
        <w:t>18.05.2018</w:t>
      </w:r>
      <w:r w:rsidR="003C2520" w:rsidRPr="00311C69">
        <w:rPr>
          <w:rFonts w:ascii="Times New Roman" w:hAnsi="Times New Roman" w:cs="Times New Roman"/>
          <w:sz w:val="24"/>
          <w:szCs w:val="24"/>
        </w:rPr>
        <w:t xml:space="preserve"> </w:t>
      </w:r>
      <w:r w:rsidR="00B74EBB">
        <w:rPr>
          <w:rFonts w:ascii="Times New Roman" w:hAnsi="Times New Roman" w:cs="Times New Roman"/>
          <w:sz w:val="24"/>
          <w:szCs w:val="24"/>
        </w:rPr>
        <w:t>година</w:t>
      </w:r>
      <w:r w:rsidRPr="00311C69">
        <w:rPr>
          <w:rFonts w:ascii="Times New Roman" w:hAnsi="Times New Roman" w:cs="Times New Roman"/>
          <w:sz w:val="24"/>
          <w:szCs w:val="24"/>
        </w:rPr>
        <w:t xml:space="preserve">; </w:t>
      </w:r>
    </w:p>
    <w:sectPr w:rsidR="006D405F" w:rsidRPr="00311C6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AEF"/>
    <w:rsid w:val="000F1034"/>
    <w:rsid w:val="00196177"/>
    <w:rsid w:val="00225270"/>
    <w:rsid w:val="002F1AEF"/>
    <w:rsid w:val="00311C69"/>
    <w:rsid w:val="00313700"/>
    <w:rsid w:val="003C2520"/>
    <w:rsid w:val="00420F5C"/>
    <w:rsid w:val="00454D4F"/>
    <w:rsid w:val="00500EED"/>
    <w:rsid w:val="00533B48"/>
    <w:rsid w:val="0054489F"/>
    <w:rsid w:val="00563328"/>
    <w:rsid w:val="006D405F"/>
    <w:rsid w:val="00714035"/>
    <w:rsid w:val="0082481E"/>
    <w:rsid w:val="00830B47"/>
    <w:rsid w:val="008579E4"/>
    <w:rsid w:val="00872EC2"/>
    <w:rsid w:val="00873805"/>
    <w:rsid w:val="00985124"/>
    <w:rsid w:val="00A02D34"/>
    <w:rsid w:val="00AA5278"/>
    <w:rsid w:val="00B12433"/>
    <w:rsid w:val="00B67919"/>
    <w:rsid w:val="00B74EBB"/>
    <w:rsid w:val="00BC7097"/>
    <w:rsid w:val="00C52357"/>
    <w:rsid w:val="00D42498"/>
    <w:rsid w:val="00F12831"/>
    <w:rsid w:val="00F9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04B210A8-F147-45D5-8613-549304EA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D405F"/>
    <w:rPr>
      <w:b/>
      <w:bCs/>
    </w:rPr>
  </w:style>
  <w:style w:type="paragraph" w:styleId="ListParagraph">
    <w:name w:val="List Paragraph"/>
    <w:basedOn w:val="Normal"/>
    <w:uiPriority w:val="34"/>
    <w:qFormat/>
    <w:rsid w:val="006D4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8</Pages>
  <Words>2424</Words>
  <Characters>13822</Characters>
  <Application>Microsoft Office Word</Application>
  <DocSecurity>0</DocSecurity>
  <Lines>115</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Lenovo</cp:lastModifiedBy>
  <cp:revision>28</cp:revision>
  <dcterms:created xsi:type="dcterms:W3CDTF">2017-07-17T13:43:00Z</dcterms:created>
  <dcterms:modified xsi:type="dcterms:W3CDTF">2018-05-21T13:09:00Z</dcterms:modified>
</cp:coreProperties>
</file>